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D13F81">
        <w:rPr>
          <w:rFonts w:cs="Arial"/>
          <w:bCs/>
          <w:noProof w:val="0"/>
          <w:sz w:val="24"/>
          <w:lang w:val="en-GB" w:eastAsia="ja-JP"/>
        </w:rPr>
        <w:t>6</w:t>
      </w:r>
      <w:r w:rsidRPr="00651487">
        <w:rPr>
          <w:rFonts w:cs="Arial"/>
          <w:bCs/>
          <w:noProof w:val="0"/>
          <w:sz w:val="24"/>
          <w:lang w:val="en-GB"/>
        </w:rPr>
        <w:tab/>
      </w:r>
      <w:r w:rsidR="00762D19" w:rsidRPr="00762D19">
        <w:rPr>
          <w:rFonts w:cs="Arial"/>
          <w:bCs/>
          <w:noProof w:val="0"/>
          <w:sz w:val="24"/>
          <w:lang w:val="en-GB" w:eastAsia="ja-JP"/>
        </w:rPr>
        <w:t>R2-2</w:t>
      </w:r>
      <w:r w:rsidR="00B941EC">
        <w:rPr>
          <w:rFonts w:cs="Arial"/>
          <w:bCs/>
          <w:noProof w:val="0"/>
          <w:sz w:val="24"/>
          <w:lang w:val="en-GB" w:eastAsia="ja-JP"/>
        </w:rPr>
        <w:t>40</w:t>
      </w:r>
      <w:r w:rsidR="00E0690F">
        <w:rPr>
          <w:rFonts w:cs="Arial"/>
          <w:bCs/>
          <w:noProof w:val="0"/>
          <w:sz w:val="24"/>
          <w:lang w:val="en-GB" w:eastAsia="ja-JP"/>
        </w:rPr>
        <w:t>4925</w:t>
      </w:r>
    </w:p>
    <w:p w:rsidR="00B4542E" w:rsidRDefault="0093055C"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F</w:t>
      </w:r>
      <w:r w:rsidRPr="00E93551">
        <w:rPr>
          <w:rFonts w:cs="Arial"/>
          <w:bCs/>
          <w:noProof w:val="0"/>
          <w:sz w:val="24"/>
          <w:lang w:val="en-GB" w:eastAsia="ja-JP"/>
        </w:rPr>
        <w:t>ukuoka</w:t>
      </w:r>
      <w:r w:rsidR="00FF0019" w:rsidRPr="00FF0019">
        <w:rPr>
          <w:rFonts w:cs="Arial"/>
          <w:bCs/>
          <w:noProof w:val="0"/>
          <w:sz w:val="24"/>
          <w:lang w:val="en-GB" w:eastAsia="ja-JP"/>
        </w:rPr>
        <w:t xml:space="preserve">, </w:t>
      </w:r>
      <w:r>
        <w:rPr>
          <w:rFonts w:cs="Arial"/>
          <w:bCs/>
          <w:noProof w:val="0"/>
          <w:sz w:val="24"/>
          <w:lang w:val="en-GB" w:eastAsia="ja-JP"/>
        </w:rPr>
        <w:t>J</w:t>
      </w:r>
      <w:r w:rsidRPr="00E93551">
        <w:rPr>
          <w:rFonts w:cs="Arial"/>
          <w:bCs/>
          <w:noProof w:val="0"/>
          <w:sz w:val="24"/>
          <w:lang w:val="en-GB" w:eastAsia="ja-JP"/>
        </w:rPr>
        <w:t>apan</w:t>
      </w:r>
      <w:r>
        <w:rPr>
          <w:rFonts w:cs="Arial"/>
          <w:bCs/>
          <w:noProof w:val="0"/>
          <w:sz w:val="24"/>
          <w:lang w:val="en-GB" w:eastAsia="ja-JP"/>
        </w:rPr>
        <w:t>, M</w:t>
      </w:r>
      <w:r w:rsidRPr="00AB0D56">
        <w:rPr>
          <w:rFonts w:cs="Arial" w:hint="eastAsia"/>
          <w:bCs/>
          <w:noProof w:val="0"/>
          <w:sz w:val="24"/>
          <w:lang w:val="en-GB" w:eastAsia="ja-JP"/>
        </w:rPr>
        <w:t>ay</w:t>
      </w:r>
      <w:r w:rsidR="00FF0019" w:rsidRPr="00FF0019">
        <w:rPr>
          <w:rFonts w:cs="Arial"/>
          <w:bCs/>
          <w:noProof w:val="0"/>
          <w:sz w:val="24"/>
          <w:lang w:val="en-GB" w:eastAsia="ja-JP"/>
        </w:rPr>
        <w:t xml:space="preserve"> </w:t>
      </w:r>
      <w:r>
        <w:rPr>
          <w:rFonts w:cs="Arial"/>
          <w:bCs/>
          <w:noProof w:val="0"/>
          <w:sz w:val="24"/>
          <w:lang w:val="en-GB" w:eastAsia="ja-JP"/>
        </w:rPr>
        <w:t>2</w:t>
      </w:r>
      <w:r w:rsidR="001A7FD6">
        <w:rPr>
          <w:rFonts w:cs="Arial"/>
          <w:bCs/>
          <w:noProof w:val="0"/>
          <w:sz w:val="24"/>
          <w:lang w:val="en-GB" w:eastAsia="ja-JP"/>
        </w:rPr>
        <w:t>0</w:t>
      </w:r>
      <w:r w:rsidR="001A7FD6">
        <w:rPr>
          <w:rFonts w:cs="Arial"/>
          <w:bCs/>
          <w:noProof w:val="0"/>
          <w:sz w:val="24"/>
          <w:vertAlign w:val="superscript"/>
          <w:lang w:val="en-GB" w:eastAsia="ja-JP"/>
        </w:rPr>
        <w:t>th</w:t>
      </w:r>
      <w:r w:rsidR="00FF0019" w:rsidRPr="00FF0019">
        <w:rPr>
          <w:rFonts w:cs="Arial"/>
          <w:bCs/>
          <w:noProof w:val="0"/>
          <w:sz w:val="24"/>
          <w:lang w:val="en-GB" w:eastAsia="ja-JP"/>
        </w:rPr>
        <w:t xml:space="preserve"> </w:t>
      </w:r>
      <w:r w:rsidR="00363E15">
        <w:rPr>
          <w:rFonts w:cs="Arial"/>
          <w:bCs/>
          <w:noProof w:val="0"/>
          <w:sz w:val="24"/>
          <w:lang w:val="en-GB" w:eastAsia="ja-JP"/>
        </w:rPr>
        <w:t>–</w:t>
      </w:r>
      <w:r w:rsidR="00FF0019" w:rsidRPr="00FF0019">
        <w:rPr>
          <w:rFonts w:cs="Arial"/>
          <w:bCs/>
          <w:noProof w:val="0"/>
          <w:sz w:val="24"/>
          <w:lang w:val="en-GB" w:eastAsia="ja-JP"/>
        </w:rPr>
        <w:t xml:space="preserve"> </w:t>
      </w:r>
      <w:r>
        <w:rPr>
          <w:rFonts w:cs="Arial"/>
          <w:bCs/>
          <w:noProof w:val="0"/>
          <w:sz w:val="24"/>
          <w:lang w:val="en-GB" w:eastAsia="ja-JP"/>
        </w:rPr>
        <w:t>2</w:t>
      </w:r>
      <w:r w:rsidR="001A7FD6">
        <w:rPr>
          <w:rFonts w:cs="Arial"/>
          <w:bCs/>
          <w:noProof w:val="0"/>
          <w:sz w:val="24"/>
          <w:lang w:val="en-GB" w:eastAsia="ja-JP"/>
        </w:rPr>
        <w:t>4</w:t>
      </w:r>
      <w:r w:rsidR="00363E15">
        <w:rPr>
          <w:rFonts w:cs="Arial"/>
          <w:bCs/>
          <w:noProof w:val="0"/>
          <w:sz w:val="24"/>
          <w:vertAlign w:val="superscript"/>
          <w:lang w:val="en-GB" w:eastAsia="ja-JP"/>
        </w:rPr>
        <w:t>t</w:t>
      </w:r>
      <w:r w:rsidR="0026619F">
        <w:rPr>
          <w:rFonts w:cs="Arial"/>
          <w:bCs/>
          <w:noProof w:val="0"/>
          <w:sz w:val="24"/>
          <w:vertAlign w:val="superscript"/>
          <w:lang w:val="en-GB" w:eastAsia="ja-JP"/>
        </w:rPr>
        <w:t>h</w:t>
      </w:r>
      <w:bookmarkEnd w:id="0"/>
      <w:r w:rsidR="00FF0019" w:rsidRPr="00FF0019">
        <w:rPr>
          <w:rFonts w:cs="Arial"/>
          <w:bCs/>
          <w:noProof w:val="0"/>
          <w:sz w:val="24"/>
          <w:lang w:val="en-GB" w:eastAsia="ja-JP"/>
        </w:rPr>
        <w:t>, 202</w:t>
      </w:r>
      <w:r w:rsidR="00363E15">
        <w:rPr>
          <w:rFonts w:cs="Arial"/>
          <w:bCs/>
          <w:noProof w:val="0"/>
          <w:sz w:val="24"/>
          <w:lang w:val="en-GB" w:eastAsia="ja-JP"/>
        </w:rPr>
        <w:t>4</w:t>
      </w:r>
    </w:p>
    <w:p w:rsidR="00FF0019" w:rsidRPr="0026619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26619F">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bookmarkStart w:id="1" w:name="OLE_LINK2"/>
      <w:bookmarkStart w:id="2" w:name="OLE_LINK6"/>
      <w:r w:rsidR="00F26D17">
        <w:rPr>
          <w:rFonts w:ascii="Arial" w:hAnsi="Arial" w:cs="Arial"/>
          <w:b/>
          <w:bCs/>
          <w:sz w:val="24"/>
        </w:rPr>
        <w:t xml:space="preserve">the </w:t>
      </w:r>
      <w:r w:rsidR="00F26D17">
        <w:rPr>
          <w:rFonts w:asciiTheme="minorEastAsia" w:eastAsiaTheme="minorEastAsia" w:hAnsiTheme="minorEastAsia" w:cs="Arial" w:hint="eastAsia"/>
          <w:b/>
          <w:bCs/>
          <w:sz w:val="24"/>
          <w:lang w:eastAsia="zh-CN"/>
        </w:rPr>
        <w:t>f</w:t>
      </w:r>
      <w:r w:rsidR="00D10BDA">
        <w:rPr>
          <w:rFonts w:ascii="Arial" w:hAnsi="Arial" w:cs="Arial"/>
          <w:b/>
          <w:bCs/>
          <w:sz w:val="24"/>
        </w:rPr>
        <w:t>unctionalities</w:t>
      </w:r>
      <w:r w:rsidR="004A3AA8">
        <w:rPr>
          <w:rFonts w:ascii="Arial" w:hAnsi="Arial" w:cs="Arial"/>
          <w:b/>
          <w:bCs/>
          <w:sz w:val="24"/>
        </w:rPr>
        <w:t xml:space="preserve"> </w:t>
      </w:r>
      <w:r w:rsidR="00D10BDA">
        <w:rPr>
          <w:rFonts w:ascii="Arial" w:hAnsi="Arial" w:cs="Arial"/>
          <w:b/>
          <w:bCs/>
          <w:sz w:val="24"/>
        </w:rPr>
        <w:t>required for</w:t>
      </w:r>
      <w:r w:rsidR="0026619F">
        <w:rPr>
          <w:rFonts w:ascii="Arial" w:hAnsi="Arial" w:cs="Arial"/>
          <w:b/>
          <w:bCs/>
          <w:sz w:val="24"/>
        </w:rPr>
        <w:t xml:space="preserve"> Ambient IOT</w:t>
      </w:r>
      <w:bookmarkEnd w:id="1"/>
      <w:bookmarkEnd w:id="2"/>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DA5173" w:rsidRDefault="001C14AF" w:rsidP="00E730D2">
      <w:pPr>
        <w:spacing w:before="120" w:after="120"/>
        <w:jc w:val="both"/>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RAN2#125</w:t>
      </w:r>
      <w:r>
        <w:rPr>
          <w:rFonts w:ascii="Arial" w:eastAsia="宋体" w:hAnsi="Arial" w:cs="Arial" w:hint="eastAsia"/>
          <w:color w:val="000000"/>
          <w:lang w:eastAsia="zh-CN"/>
        </w:rPr>
        <w:t>bis</w:t>
      </w:r>
      <w:r>
        <w:rPr>
          <w:rFonts w:ascii="Arial" w:eastAsia="宋体" w:hAnsi="Arial" w:cs="Arial"/>
          <w:color w:val="000000"/>
          <w:lang w:eastAsia="zh-CN"/>
        </w:rPr>
        <w:t xml:space="preserve"> </w:t>
      </w:r>
      <w:r>
        <w:rPr>
          <w:rFonts w:ascii="Arial" w:eastAsia="宋体" w:hAnsi="Arial" w:cs="Arial" w:hint="eastAsia"/>
          <w:color w:val="000000"/>
          <w:lang w:eastAsia="zh-CN"/>
        </w:rPr>
        <w:t>meeting</w:t>
      </w:r>
      <w:r>
        <w:rPr>
          <w:rFonts w:ascii="Arial" w:eastAsia="宋体" w:hAnsi="Arial" w:cs="Arial"/>
          <w:color w:val="000000"/>
          <w:lang w:eastAsia="zh-CN"/>
        </w:rPr>
        <w:t xml:space="preserve"> </w:t>
      </w:r>
      <w:r>
        <w:rPr>
          <w:rFonts w:ascii="Arial" w:eastAsia="宋体" w:hAnsi="Arial" w:cs="Arial" w:hint="eastAsia"/>
          <w:color w:val="000000"/>
          <w:lang w:eastAsia="zh-CN"/>
        </w:rPr>
        <w:t>[</w:t>
      </w:r>
      <w:r>
        <w:rPr>
          <w:rFonts w:ascii="Arial" w:eastAsia="宋体" w:hAnsi="Arial" w:cs="Arial"/>
          <w:color w:val="000000"/>
          <w:lang w:eastAsia="zh-CN"/>
        </w:rPr>
        <w:t>1], RAN2 discussed the control</w:t>
      </w:r>
      <w:r>
        <w:rPr>
          <w:rFonts w:ascii="Arial" w:eastAsia="宋体" w:hAnsi="Arial" w:cs="Arial" w:hint="eastAsia"/>
          <w:color w:val="000000"/>
          <w:lang w:eastAsia="zh-CN"/>
        </w:rPr>
        <w:t xml:space="preserve"> </w:t>
      </w:r>
      <w:r>
        <w:rPr>
          <w:rFonts w:ascii="Arial" w:eastAsia="宋体" w:hAnsi="Arial" w:cs="Arial"/>
          <w:color w:val="000000"/>
          <w:lang w:eastAsia="zh-CN"/>
        </w:rPr>
        <w:t>plane</w:t>
      </w:r>
      <w:r w:rsidR="00F26D17">
        <w:rPr>
          <w:rFonts w:ascii="Arial" w:eastAsia="宋体" w:hAnsi="Arial" w:cs="Arial"/>
          <w:color w:val="000000"/>
          <w:lang w:eastAsia="zh-CN"/>
        </w:rPr>
        <w:t xml:space="preserve"> and user plane</w:t>
      </w:r>
      <w:r>
        <w:rPr>
          <w:rFonts w:ascii="Arial" w:eastAsia="宋体" w:hAnsi="Arial" w:cs="Arial"/>
          <w:color w:val="000000"/>
          <w:lang w:eastAsia="zh-CN"/>
        </w:rPr>
        <w:t xml:space="preserve"> </w:t>
      </w:r>
      <w:r w:rsidR="0093055C">
        <w:rPr>
          <w:rFonts w:ascii="Arial" w:eastAsia="宋体" w:hAnsi="Arial" w:cs="Arial"/>
          <w:color w:val="000000"/>
          <w:lang w:eastAsia="zh-CN"/>
        </w:rPr>
        <w:t xml:space="preserve">functions </w:t>
      </w:r>
      <w:r>
        <w:rPr>
          <w:rFonts w:ascii="Arial" w:eastAsia="宋体" w:hAnsi="Arial" w:cs="Arial"/>
          <w:color w:val="000000"/>
          <w:lang w:eastAsia="zh-CN"/>
        </w:rPr>
        <w:t xml:space="preserve">for A-IOT and </w:t>
      </w:r>
      <w:r w:rsidR="007A4FA9" w:rsidRPr="007A4FA9">
        <w:rPr>
          <w:rFonts w:ascii="Arial" w:eastAsia="宋体" w:hAnsi="Arial" w:cs="Arial"/>
          <w:color w:val="000000"/>
          <w:lang w:eastAsia="zh-CN"/>
        </w:rPr>
        <w:t>achieved the following agreement</w:t>
      </w:r>
      <w:r w:rsidR="007A4FA9">
        <w:rPr>
          <w:rFonts w:ascii="Arial" w:eastAsia="宋体" w:hAnsi="Arial" w:cs="Arial"/>
          <w:color w:val="000000"/>
          <w:lang w:eastAsia="zh-CN"/>
        </w:rPr>
        <w:t>s</w:t>
      </w:r>
      <w:r>
        <w:rPr>
          <w:rFonts w:ascii="Arial" w:eastAsia="宋体" w:hAnsi="Arial" w:cs="Arial"/>
          <w:color w:val="000000"/>
          <w:lang w:eastAsia="zh-CN"/>
        </w:rPr>
        <w:t>:</w:t>
      </w:r>
      <w:bookmarkStart w:id="3" w:name="_GoBack"/>
      <w:bookmarkEnd w:id="3"/>
    </w:p>
    <w:tbl>
      <w:tblPr>
        <w:tblStyle w:val="ac"/>
        <w:tblW w:w="0" w:type="auto"/>
        <w:tblLook w:val="04A0" w:firstRow="1" w:lastRow="0" w:firstColumn="1" w:lastColumn="0" w:noHBand="0" w:noVBand="1"/>
      </w:tblPr>
      <w:tblGrid>
        <w:gridCol w:w="9017"/>
      </w:tblGrid>
      <w:tr w:rsidR="00DA5173" w:rsidTr="003449B8">
        <w:tc>
          <w:tcPr>
            <w:tcW w:w="9307" w:type="dxa"/>
          </w:tcPr>
          <w:p w:rsidR="00282838" w:rsidRPr="00282838" w:rsidRDefault="00282838" w:rsidP="003431AB">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 xml:space="preserve">1 </w:t>
            </w:r>
            <w:r w:rsidR="003431AB">
              <w:rPr>
                <w:rFonts w:eastAsia="宋体"/>
                <w:bCs/>
                <w:lang w:eastAsia="en-GB"/>
              </w:rPr>
              <w:t xml:space="preserve">     </w:t>
            </w:r>
            <w:r w:rsidRPr="00282838">
              <w:rPr>
                <w:rFonts w:eastAsia="宋体"/>
                <w:bCs/>
                <w:lang w:eastAsia="en-GB"/>
              </w:rPr>
              <w:t>RRC connection management is not supported.  FFS how the resource configuration is provided to the device (if needed based on RAN1 progress)</w:t>
            </w:r>
          </w:p>
          <w:p w:rsidR="00282838" w:rsidRPr="00282838" w:rsidRDefault="00282838" w:rsidP="003431AB">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 xml:space="preserve">2 </w:t>
            </w:r>
            <w:r w:rsidR="003431AB">
              <w:rPr>
                <w:rFonts w:eastAsia="宋体"/>
                <w:bCs/>
                <w:lang w:eastAsia="en-GB"/>
              </w:rPr>
              <w:t xml:space="preserve">     </w:t>
            </w:r>
            <w:r w:rsidRPr="00282838">
              <w:rPr>
                <w:rFonts w:eastAsia="宋体"/>
                <w:bCs/>
                <w:lang w:eastAsia="en-GB"/>
              </w:rPr>
              <w:t>RRM L3 measurement reporting is not supported by Ambient IoT devices.</w:t>
            </w:r>
          </w:p>
          <w:p w:rsidR="00282838" w:rsidRPr="00282838" w:rsidRDefault="00282838" w:rsidP="003431AB">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 xml:space="preserve">3 </w:t>
            </w:r>
            <w:r w:rsidR="003431AB">
              <w:rPr>
                <w:rFonts w:eastAsia="宋体"/>
                <w:bCs/>
                <w:lang w:eastAsia="en-GB"/>
              </w:rPr>
              <w:t xml:space="preserve">     </w:t>
            </w:r>
            <w:r w:rsidRPr="00282838">
              <w:rPr>
                <w:rFonts w:eastAsia="宋体"/>
                <w:bCs/>
                <w:lang w:eastAsia="en-GB"/>
              </w:rPr>
              <w:t>RAN2 assumes, AIoT devices are not required to support ASN.1 encoding/decoding.</w:t>
            </w:r>
          </w:p>
          <w:p w:rsidR="00282838" w:rsidRPr="00282838" w:rsidRDefault="00282838" w:rsidP="003431AB">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4</w:t>
            </w:r>
            <w:r w:rsidR="003431AB">
              <w:rPr>
                <w:rFonts w:eastAsia="宋体"/>
                <w:bCs/>
                <w:lang w:eastAsia="en-GB"/>
              </w:rPr>
              <w:t xml:space="preserve">     </w:t>
            </w:r>
            <w:r>
              <w:rPr>
                <w:rFonts w:eastAsia="宋体"/>
                <w:bCs/>
                <w:lang w:eastAsia="en-GB"/>
              </w:rPr>
              <w:t xml:space="preserve"> </w:t>
            </w:r>
            <w:r w:rsidRPr="00282838">
              <w:rPr>
                <w:rFonts w:eastAsia="宋体"/>
                <w:bCs/>
                <w:lang w:eastAsia="en-GB"/>
              </w:rPr>
              <w:t xml:space="preserve">Periodical System information and MIB are not supported by AIoT devices. This doesn’t preclude any RAN1 defined broadcast signals.   </w:t>
            </w:r>
          </w:p>
          <w:p w:rsidR="00DA5173" w:rsidRDefault="00282838" w:rsidP="003431AB">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 xml:space="preserve">5 </w:t>
            </w:r>
            <w:r w:rsidR="003431AB">
              <w:rPr>
                <w:rFonts w:eastAsia="宋体"/>
                <w:bCs/>
                <w:lang w:eastAsia="en-GB"/>
              </w:rPr>
              <w:t xml:space="preserve">     </w:t>
            </w:r>
            <w:r w:rsidRPr="00282838">
              <w:rPr>
                <w:rFonts w:eastAsia="宋体"/>
                <w:bCs/>
                <w:lang w:eastAsia="en-GB"/>
              </w:rPr>
              <w:t>RAN2 assumes that RRC layer is not necessary between the reader and the device. RAN2 will continue to study the functionalities required and later discuss whether we will have: 1) a new AS protocol on top of A-IoT MAC layer; or 2) A-IoT MAC</w:t>
            </w:r>
          </w:p>
          <w:p w:rsidR="00F26D17" w:rsidRPr="00F26D17" w:rsidRDefault="00F26D17" w:rsidP="00F26D17">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6</w:t>
            </w:r>
            <w:r w:rsidRPr="00F26D17">
              <w:rPr>
                <w:rFonts w:eastAsia="宋体"/>
                <w:bCs/>
                <w:lang w:eastAsia="en-GB"/>
              </w:rPr>
              <w:tab/>
              <w:t xml:space="preserve">SDAP is not supported for UP protocol stack. </w:t>
            </w:r>
          </w:p>
          <w:p w:rsidR="00F26D17" w:rsidRPr="00F26D17" w:rsidRDefault="00F26D17" w:rsidP="00F26D17">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7</w:t>
            </w:r>
            <w:r w:rsidRPr="00F26D17">
              <w:rPr>
                <w:rFonts w:eastAsia="宋体"/>
                <w:bCs/>
                <w:lang w:eastAsia="en-GB"/>
              </w:rPr>
              <w:tab/>
              <w:t>PDCP layer is not needed.  FFS how to handle AS security (if needed pending SA3 dis</w:t>
            </w:r>
            <w:r w:rsidR="00E730D2">
              <w:rPr>
                <w:rFonts w:eastAsia="宋体"/>
                <w:bCs/>
                <w:lang w:eastAsia="en-GB"/>
              </w:rPr>
              <w:t>c</w:t>
            </w:r>
            <w:r w:rsidRPr="00F26D17">
              <w:rPr>
                <w:rFonts w:eastAsia="宋体"/>
                <w:bCs/>
                <w:lang w:eastAsia="en-GB"/>
              </w:rPr>
              <w:t xml:space="preserve">ussion) and any other really needed functionalities.  </w:t>
            </w:r>
          </w:p>
          <w:p w:rsidR="00F26D17" w:rsidRPr="00F26D17" w:rsidRDefault="00F26D17" w:rsidP="00F26D17">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8</w:t>
            </w:r>
            <w:r w:rsidRPr="00F26D17">
              <w:rPr>
                <w:rFonts w:eastAsia="宋体"/>
                <w:bCs/>
                <w:lang w:eastAsia="en-GB"/>
              </w:rPr>
              <w:tab/>
              <w:t xml:space="preserve">RLC layer is not needed.   FFS how to handle segmentation (if needed and depending on RAN1 design and upper layer packet size).  RAN2 considers segmentation and reassembly would add complexity, however further discussions are needed.  </w:t>
            </w:r>
          </w:p>
          <w:p w:rsidR="00F26D17" w:rsidRPr="00F26D17" w:rsidRDefault="00F26D17" w:rsidP="00F26D17">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9</w:t>
            </w:r>
            <w:r w:rsidRPr="00F26D17">
              <w:rPr>
                <w:rFonts w:eastAsia="宋体"/>
                <w:bCs/>
                <w:lang w:eastAsia="en-GB"/>
              </w:rPr>
              <w:tab/>
              <w:t>No HARQ and RLC AM</w:t>
            </w:r>
          </w:p>
          <w:p w:rsidR="00F26D17" w:rsidRPr="00F26D17" w:rsidRDefault="00F26D17" w:rsidP="00F26D17">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10</w:t>
            </w:r>
            <w:r w:rsidRPr="00F26D17">
              <w:rPr>
                <w:rFonts w:eastAsia="宋体"/>
                <w:bCs/>
                <w:lang w:eastAsia="en-GB"/>
              </w:rPr>
              <w:tab/>
              <w:t xml:space="preserve">FFS about the level of visibility required by the reader and what information is necessary for AS layer operations.  </w:t>
            </w:r>
          </w:p>
          <w:p w:rsidR="00F26D17" w:rsidRPr="00282838" w:rsidRDefault="00F26D17" w:rsidP="00F26D17">
            <w:pPr>
              <w:widowControl w:val="0"/>
              <w:tabs>
                <w:tab w:val="left" w:pos="1440"/>
              </w:tabs>
              <w:spacing w:beforeLines="50" w:before="120" w:afterLines="50" w:after="120"/>
              <w:ind w:left="400" w:hangingChars="200" w:hanging="400"/>
              <w:rPr>
                <w:rFonts w:eastAsia="宋体"/>
                <w:bCs/>
                <w:lang w:eastAsia="en-GB"/>
              </w:rPr>
            </w:pPr>
            <w:r>
              <w:rPr>
                <w:rFonts w:eastAsia="宋体"/>
                <w:bCs/>
                <w:lang w:eastAsia="en-GB"/>
              </w:rPr>
              <w:t>11</w:t>
            </w:r>
            <w:r w:rsidRPr="00F26D17">
              <w:rPr>
                <w:rFonts w:eastAsia="宋体"/>
                <w:bCs/>
                <w:lang w:eastAsia="en-GB"/>
              </w:rPr>
              <w:tab/>
              <w:t>RAN2 assumes that no per-packet QoS and no per-QoS flow is supported at AS level (for both UL/DL).  FFS how to handle the general QoS requirements from SA2</w:t>
            </w:r>
          </w:p>
        </w:tc>
      </w:tr>
    </w:tbl>
    <w:p w:rsidR="003F7AA6" w:rsidRPr="00211B0A" w:rsidRDefault="003F7AA6" w:rsidP="00E730D2">
      <w:pPr>
        <w:spacing w:before="120" w:after="12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93055C">
        <w:rPr>
          <w:rFonts w:ascii="Arial" w:eastAsia="宋体" w:hAnsi="Arial" w:cs="Arial"/>
          <w:color w:val="000000"/>
          <w:lang w:eastAsia="zh-CN"/>
        </w:rPr>
        <w:t xml:space="preserve">continue </w:t>
      </w:r>
      <w:r w:rsidR="00540538" w:rsidRPr="00211B0A">
        <w:rPr>
          <w:rFonts w:ascii="Arial" w:eastAsia="宋体" w:hAnsi="Arial" w:cs="Arial"/>
          <w:color w:val="000000"/>
          <w:lang w:eastAsia="zh-CN"/>
        </w:rPr>
        <w:t>discuss</w:t>
      </w:r>
      <w:r w:rsidR="0093055C">
        <w:rPr>
          <w:rFonts w:ascii="Arial" w:eastAsia="宋体" w:hAnsi="Arial" w:cs="Arial"/>
          <w:color w:val="000000"/>
          <w:lang w:eastAsia="zh-CN"/>
        </w:rPr>
        <w:t>ion</w:t>
      </w:r>
      <w:r w:rsidR="00540538" w:rsidRPr="00211B0A">
        <w:rPr>
          <w:rFonts w:ascii="Arial" w:eastAsia="宋体" w:hAnsi="Arial" w:cs="Arial"/>
          <w:color w:val="000000"/>
          <w:lang w:eastAsia="zh-CN"/>
        </w:rPr>
        <w:t xml:space="preserve"> the </w:t>
      </w:r>
      <w:r w:rsidR="00D10BDA" w:rsidRPr="00D10BDA">
        <w:rPr>
          <w:rFonts w:ascii="Arial" w:eastAsia="宋体" w:hAnsi="Arial" w:cs="Arial"/>
          <w:color w:val="000000"/>
          <w:lang w:eastAsia="zh-CN"/>
        </w:rPr>
        <w:t>functionalities required</w:t>
      </w:r>
      <w:r w:rsidR="004A3AA8">
        <w:rPr>
          <w:rFonts w:ascii="Arial" w:eastAsia="宋体" w:hAnsi="Arial" w:cs="Arial"/>
          <w:color w:val="000000"/>
          <w:lang w:eastAsia="zh-CN"/>
        </w:rPr>
        <w:t xml:space="preserve"> </w:t>
      </w:r>
      <w:r w:rsidR="00EE1392">
        <w:rPr>
          <w:rFonts w:ascii="Arial" w:eastAsia="宋体" w:hAnsi="Arial" w:cs="Arial"/>
          <w:color w:val="000000"/>
          <w:lang w:eastAsia="zh-CN"/>
        </w:rPr>
        <w:t>for A-IOT.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4F2F2E" w:rsidRPr="00D04283" w:rsidRDefault="004F2F2E"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r w:rsidRPr="00211B0A">
        <w:rPr>
          <w:rFonts w:ascii="Arial" w:eastAsia="宋体" w:hAnsi="Arial" w:cs="Arial"/>
          <w:bCs/>
          <w:iCs/>
          <w:sz w:val="32"/>
          <w:szCs w:val="32"/>
          <w:lang w:eastAsia="zh-CN"/>
        </w:rPr>
        <w:t xml:space="preserve"> </w:t>
      </w:r>
      <w:r>
        <w:rPr>
          <w:rFonts w:ascii="Arial" w:eastAsia="宋体" w:hAnsi="Arial" w:cs="Arial"/>
          <w:bCs/>
          <w:iCs/>
          <w:sz w:val="32"/>
          <w:szCs w:val="32"/>
          <w:lang w:eastAsia="zh-CN"/>
        </w:rPr>
        <w:t xml:space="preserve">The </w:t>
      </w:r>
      <w:r w:rsidRPr="004F2F2E">
        <w:rPr>
          <w:rFonts w:ascii="Arial" w:eastAsia="宋体" w:hAnsi="Arial" w:cs="Arial"/>
          <w:bCs/>
          <w:iCs/>
          <w:sz w:val="32"/>
          <w:szCs w:val="32"/>
          <w:lang w:eastAsia="zh-CN"/>
        </w:rPr>
        <w:t>protocol stack</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A-IOT</w:t>
      </w:r>
    </w:p>
    <w:p w:rsidR="00114A2C" w:rsidRDefault="00114A2C" w:rsidP="00E730D2">
      <w:pPr>
        <w:spacing w:after="120" w:line="240" w:lineRule="exact"/>
        <w:jc w:val="both"/>
        <w:rPr>
          <w:rFonts w:ascii="Arial" w:eastAsia="宋体" w:hAnsi="Arial" w:cs="Arial"/>
          <w:lang w:eastAsia="zh-CN"/>
        </w:rPr>
      </w:pPr>
      <w:r w:rsidRPr="00114A2C">
        <w:rPr>
          <w:rFonts w:ascii="Arial" w:eastAsia="宋体" w:hAnsi="Arial" w:cs="Arial"/>
          <w:lang w:eastAsia="zh-CN"/>
        </w:rPr>
        <w:t>I</w:t>
      </w:r>
      <w:r w:rsidRPr="00114A2C">
        <w:rPr>
          <w:rFonts w:ascii="Arial" w:eastAsia="宋体" w:hAnsi="Arial" w:cs="Arial" w:hint="eastAsia"/>
          <w:lang w:eastAsia="zh-CN"/>
        </w:rPr>
        <w:t>n</w:t>
      </w:r>
      <w:r w:rsidRPr="00114A2C">
        <w:rPr>
          <w:rFonts w:ascii="Arial" w:eastAsia="宋体" w:hAnsi="Arial" w:cs="Arial"/>
          <w:lang w:eastAsia="zh-CN"/>
        </w:rPr>
        <w:t xml:space="preserve"> RAN2 </w:t>
      </w:r>
      <w:r w:rsidRPr="00114A2C">
        <w:rPr>
          <w:rFonts w:ascii="Arial" w:eastAsia="宋体" w:hAnsi="Arial" w:cs="Arial" w:hint="eastAsia"/>
          <w:lang w:eastAsia="zh-CN"/>
        </w:rPr>
        <w:t>last</w:t>
      </w:r>
      <w:r w:rsidRPr="00114A2C">
        <w:rPr>
          <w:rFonts w:ascii="Arial" w:eastAsia="宋体" w:hAnsi="Arial" w:cs="Arial"/>
          <w:lang w:eastAsia="zh-CN"/>
        </w:rPr>
        <w:t xml:space="preserve"> </w:t>
      </w:r>
      <w:r w:rsidRPr="00114A2C">
        <w:rPr>
          <w:rFonts w:ascii="Arial" w:eastAsia="宋体" w:hAnsi="Arial" w:cs="Arial" w:hint="eastAsia"/>
          <w:lang w:eastAsia="zh-CN"/>
        </w:rPr>
        <w:t>meeting</w:t>
      </w:r>
      <w:r w:rsidRPr="00114A2C">
        <w:rPr>
          <w:rFonts w:ascii="Arial" w:eastAsia="宋体" w:hAnsi="Arial" w:cs="Arial"/>
          <w:lang w:eastAsia="zh-CN"/>
        </w:rPr>
        <w:t>, it agreed that</w:t>
      </w:r>
      <w:r w:rsidR="00997B22">
        <w:rPr>
          <w:rFonts w:ascii="Arial" w:eastAsia="宋体" w:hAnsi="Arial" w:cs="Arial"/>
          <w:lang w:eastAsia="zh-CN"/>
        </w:rPr>
        <w:t xml:space="preserve"> </w:t>
      </w:r>
      <w:r w:rsidRPr="00114A2C">
        <w:rPr>
          <w:rFonts w:ascii="Arial" w:eastAsia="宋体" w:hAnsi="Arial" w:cs="Arial"/>
          <w:lang w:eastAsia="zh-CN"/>
        </w:rPr>
        <w:t>SDAP</w:t>
      </w:r>
      <w:r w:rsidR="000244C4">
        <w:rPr>
          <w:rFonts w:ascii="Arial" w:eastAsia="宋体" w:hAnsi="Arial" w:cs="Arial"/>
          <w:lang w:eastAsia="zh-CN"/>
        </w:rPr>
        <w:t xml:space="preserve">, </w:t>
      </w:r>
      <w:r w:rsidRPr="00114A2C">
        <w:rPr>
          <w:rFonts w:ascii="Arial" w:eastAsia="宋体" w:hAnsi="Arial" w:cs="Arial"/>
          <w:lang w:eastAsia="zh-CN"/>
        </w:rPr>
        <w:t>PDCP</w:t>
      </w:r>
      <w:r w:rsidR="000244C4">
        <w:rPr>
          <w:rFonts w:ascii="Arial" w:eastAsia="宋体" w:hAnsi="Arial" w:cs="Arial"/>
          <w:lang w:eastAsia="zh-CN"/>
        </w:rPr>
        <w:t xml:space="preserve"> </w:t>
      </w:r>
      <w:r w:rsidRPr="00114A2C">
        <w:rPr>
          <w:rFonts w:ascii="Arial" w:eastAsia="宋体" w:hAnsi="Arial" w:cs="Arial"/>
          <w:lang w:eastAsia="zh-CN"/>
        </w:rPr>
        <w:t>and RLC layer</w:t>
      </w:r>
      <w:r w:rsidR="000244C4">
        <w:rPr>
          <w:rFonts w:ascii="Arial" w:eastAsia="宋体" w:hAnsi="Arial" w:cs="Arial"/>
          <w:lang w:eastAsia="zh-CN"/>
        </w:rPr>
        <w:t xml:space="preserve"> </w:t>
      </w:r>
      <w:r w:rsidR="000244C4">
        <w:rPr>
          <w:rFonts w:ascii="Arial" w:eastAsia="宋体" w:hAnsi="Arial" w:cs="Arial" w:hint="eastAsia"/>
          <w:lang w:eastAsia="zh-CN"/>
        </w:rPr>
        <w:t>a</w:t>
      </w:r>
      <w:r w:rsidR="000244C4">
        <w:rPr>
          <w:rFonts w:ascii="Arial" w:eastAsia="宋体" w:hAnsi="Arial" w:cs="Arial"/>
          <w:lang w:eastAsia="zh-CN"/>
        </w:rPr>
        <w:t xml:space="preserve">re not needed for A-IOT. </w:t>
      </w:r>
      <w:r w:rsidR="00997B22" w:rsidRPr="00997B22">
        <w:rPr>
          <w:rFonts w:ascii="Arial" w:eastAsia="宋体" w:hAnsi="Arial" w:cs="Arial"/>
          <w:lang w:eastAsia="zh-CN"/>
        </w:rPr>
        <w:t>RAN2 assumes that RRC layer is not necessary between</w:t>
      </w:r>
      <w:r w:rsidR="00997B22">
        <w:rPr>
          <w:rFonts w:ascii="Arial" w:eastAsia="宋体" w:hAnsi="Arial" w:cs="Arial"/>
          <w:lang w:eastAsia="zh-CN"/>
        </w:rPr>
        <w:t xml:space="preserve"> the reader and the device, RAN2</w:t>
      </w:r>
      <w:r w:rsidR="00997B22" w:rsidRPr="00997B22">
        <w:rPr>
          <w:rFonts w:ascii="Arial" w:eastAsia="宋体" w:hAnsi="Arial" w:cs="Arial"/>
          <w:lang w:eastAsia="zh-CN"/>
        </w:rPr>
        <w:t xml:space="preserve"> later discuss</w:t>
      </w:r>
      <w:r w:rsidR="00997B22">
        <w:rPr>
          <w:rFonts w:ascii="Arial" w:eastAsia="宋体" w:hAnsi="Arial" w:cs="Arial"/>
          <w:lang w:eastAsia="zh-CN"/>
        </w:rPr>
        <w:t>es</w:t>
      </w:r>
      <w:r w:rsidR="007870F2">
        <w:rPr>
          <w:rFonts w:ascii="Arial" w:eastAsia="宋体" w:hAnsi="Arial" w:cs="Arial"/>
          <w:lang w:eastAsia="zh-CN"/>
        </w:rPr>
        <w:t xml:space="preserve"> whether we will have </w:t>
      </w:r>
      <w:r w:rsidR="00997B22" w:rsidRPr="00997B22">
        <w:rPr>
          <w:rFonts w:ascii="Arial" w:eastAsia="宋体" w:hAnsi="Arial" w:cs="Arial"/>
          <w:lang w:eastAsia="zh-CN"/>
        </w:rPr>
        <w:t>a new AS prot</w:t>
      </w:r>
      <w:r w:rsidR="007870F2">
        <w:rPr>
          <w:rFonts w:ascii="Arial" w:eastAsia="宋体" w:hAnsi="Arial" w:cs="Arial"/>
          <w:lang w:eastAsia="zh-CN"/>
        </w:rPr>
        <w:t xml:space="preserve">ocol on top of A-IoT MAC layer or </w:t>
      </w:r>
      <w:r w:rsidR="00997B22" w:rsidRPr="00997B22">
        <w:rPr>
          <w:rFonts w:ascii="Arial" w:eastAsia="宋体" w:hAnsi="Arial" w:cs="Arial"/>
          <w:lang w:eastAsia="zh-CN"/>
        </w:rPr>
        <w:t>A-IoT MAC</w:t>
      </w:r>
      <w:r w:rsidR="00997B22">
        <w:rPr>
          <w:rFonts w:ascii="Arial" w:eastAsia="宋体" w:hAnsi="Arial" w:cs="Arial"/>
          <w:lang w:eastAsia="zh-CN"/>
        </w:rPr>
        <w:t>.</w:t>
      </w:r>
    </w:p>
    <w:p w:rsidR="007870F2" w:rsidRPr="00993FC5" w:rsidRDefault="00B25D3F" w:rsidP="00E730D2">
      <w:pPr>
        <w:spacing w:after="120" w:line="240" w:lineRule="exact"/>
        <w:jc w:val="both"/>
        <w:rPr>
          <w:rFonts w:ascii="Arial" w:eastAsia="宋体" w:hAnsi="Arial" w:cs="Arial"/>
          <w:lang w:eastAsia="zh-CN"/>
        </w:rPr>
      </w:pPr>
      <w:r w:rsidRPr="00B25D3F">
        <w:rPr>
          <w:rFonts w:ascii="Arial" w:eastAsia="宋体" w:hAnsi="Arial" w:cs="Arial"/>
          <w:lang w:eastAsia="zh-CN"/>
        </w:rPr>
        <w:t xml:space="preserve">In our view, </w:t>
      </w:r>
      <w:r>
        <w:rPr>
          <w:rFonts w:ascii="Arial" w:eastAsia="宋体" w:hAnsi="Arial" w:cs="Arial"/>
          <w:lang w:eastAsia="zh-CN"/>
        </w:rPr>
        <w:t>t</w:t>
      </w:r>
      <w:r w:rsidR="000506B9">
        <w:rPr>
          <w:rFonts w:ascii="Arial" w:eastAsia="宋体" w:hAnsi="Arial" w:cs="Arial"/>
          <w:lang w:eastAsia="zh-CN"/>
        </w:rPr>
        <w:t xml:space="preserve">o meet the compact protocol stack </w:t>
      </w:r>
      <w:r w:rsidR="000506B9" w:rsidRPr="000506B9">
        <w:rPr>
          <w:rFonts w:ascii="Arial" w:eastAsia="宋体" w:hAnsi="Arial" w:cs="Arial"/>
          <w:lang w:eastAsia="zh-CN"/>
        </w:rPr>
        <w:t xml:space="preserve">system design objective </w:t>
      </w:r>
      <w:r w:rsidR="000506B9">
        <w:rPr>
          <w:rFonts w:ascii="Arial" w:eastAsia="宋体" w:hAnsi="Arial" w:cs="Arial"/>
          <w:lang w:eastAsia="zh-CN"/>
        </w:rPr>
        <w:t xml:space="preserve">for A-IOT, </w:t>
      </w:r>
      <w:r>
        <w:rPr>
          <w:rFonts w:ascii="Arial" w:eastAsia="宋体" w:hAnsi="Arial" w:cs="Arial"/>
          <w:lang w:eastAsia="zh-CN"/>
        </w:rPr>
        <w:t>a new AS protocol on the top of A-IOT MAC is not needed. The necessary function A-IOT device required may done in MAC layer, we should define a new MAC layer for A-IOT.</w:t>
      </w:r>
    </w:p>
    <w:p w:rsidR="002B4B53" w:rsidRPr="004F2F2E" w:rsidRDefault="004F2F2E" w:rsidP="00E730D2">
      <w:pPr>
        <w:spacing w:after="120" w:line="240" w:lineRule="exact"/>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205D72">
        <w:rPr>
          <w:rFonts w:ascii="Arial" w:eastAsia="宋体" w:hAnsi="Arial" w:cs="Arial"/>
          <w:b/>
          <w:lang w:eastAsia="zh-CN"/>
        </w:rPr>
        <w:t>1</w:t>
      </w:r>
      <w:r>
        <w:rPr>
          <w:rFonts w:ascii="Arial" w:eastAsia="宋体" w:hAnsi="Arial" w:cs="Arial"/>
          <w:b/>
          <w:lang w:eastAsia="zh-CN"/>
        </w:rPr>
        <w:t xml:space="preserve">: </w:t>
      </w:r>
      <w:r w:rsidR="00400042">
        <w:rPr>
          <w:rFonts w:ascii="Arial" w:eastAsia="宋体" w:hAnsi="Arial" w:cs="Arial"/>
          <w:b/>
          <w:lang w:eastAsia="zh-CN"/>
        </w:rPr>
        <w:t xml:space="preserve">No </w:t>
      </w:r>
      <w:r w:rsidR="00223E10">
        <w:rPr>
          <w:rFonts w:ascii="Arial" w:eastAsia="宋体" w:hAnsi="Arial" w:cs="Arial"/>
          <w:b/>
          <w:lang w:eastAsia="zh-CN"/>
        </w:rPr>
        <w:t>a new AS protocol on top of A-IOT MAC layer.</w:t>
      </w:r>
      <w:r w:rsidR="00B25D3F">
        <w:rPr>
          <w:rFonts w:ascii="Arial" w:eastAsia="宋体" w:hAnsi="Arial" w:cs="Arial"/>
          <w:b/>
          <w:lang w:eastAsia="zh-CN"/>
        </w:rPr>
        <w:t xml:space="preserve"> </w:t>
      </w:r>
    </w:p>
    <w:p w:rsidR="003B7D8A" w:rsidRDefault="001E678A" w:rsidP="00E730D2">
      <w:pPr>
        <w:spacing w:after="120"/>
        <w:jc w:val="both"/>
        <w:rPr>
          <w:rFonts w:ascii="Arial" w:eastAsia="宋体" w:hAnsi="Arial" w:cs="Arial"/>
          <w:lang w:eastAsia="zh-CN"/>
        </w:rPr>
      </w:pPr>
      <w:r>
        <w:rPr>
          <w:rFonts w:ascii="Arial" w:eastAsia="宋体" w:hAnsi="Arial" w:cs="Arial"/>
          <w:lang w:eastAsia="zh-CN"/>
        </w:rPr>
        <w:lastRenderedPageBreak/>
        <w:t xml:space="preserve">Only </w:t>
      </w:r>
      <w:r w:rsidRPr="001E678A">
        <w:rPr>
          <w:rFonts w:ascii="Arial" w:eastAsia="宋体" w:hAnsi="Arial" w:cs="Arial"/>
          <w:lang w:eastAsia="zh-CN"/>
        </w:rPr>
        <w:t>MAC and PHY</w:t>
      </w:r>
      <w:r>
        <w:rPr>
          <w:rFonts w:ascii="Arial" w:eastAsia="宋体" w:hAnsi="Arial" w:cs="Arial"/>
          <w:lang w:eastAsia="zh-CN"/>
        </w:rPr>
        <w:t xml:space="preserve"> protocol</w:t>
      </w:r>
      <w:r w:rsidRPr="001E678A">
        <w:rPr>
          <w:rFonts w:ascii="Arial" w:eastAsia="宋体" w:hAnsi="Arial" w:cs="Arial"/>
          <w:lang w:eastAsia="zh-CN"/>
        </w:rPr>
        <w:t xml:space="preserve"> layer</w:t>
      </w:r>
      <w:r>
        <w:rPr>
          <w:rFonts w:ascii="Arial" w:eastAsia="宋体" w:hAnsi="Arial" w:cs="Arial"/>
          <w:lang w:eastAsia="zh-CN"/>
        </w:rPr>
        <w:t>s</w:t>
      </w:r>
      <w:r w:rsidRPr="001E678A">
        <w:rPr>
          <w:rFonts w:ascii="Arial" w:eastAsia="宋体" w:hAnsi="Arial" w:cs="Arial"/>
          <w:lang w:eastAsia="zh-CN"/>
        </w:rPr>
        <w:t xml:space="preserve"> are needed in the protocol stack for A-IOT</w:t>
      </w:r>
      <w:r>
        <w:rPr>
          <w:rFonts w:ascii="Arial" w:eastAsia="宋体" w:hAnsi="Arial" w:cs="Arial"/>
          <w:lang w:eastAsia="zh-CN"/>
        </w:rPr>
        <w:t>,</w:t>
      </w:r>
      <w:r w:rsidRPr="001E678A">
        <w:rPr>
          <w:rFonts w:ascii="Arial" w:eastAsia="宋体" w:hAnsi="Arial" w:cs="Arial"/>
          <w:lang w:eastAsia="zh-CN"/>
        </w:rPr>
        <w:t xml:space="preserve"> </w:t>
      </w:r>
      <w:r>
        <w:rPr>
          <w:rFonts w:ascii="Arial" w:eastAsia="宋体" w:hAnsi="Arial" w:cs="Arial"/>
          <w:lang w:eastAsia="zh-CN"/>
        </w:rPr>
        <w:t>t</w:t>
      </w:r>
      <w:r w:rsidR="003B7D8A">
        <w:rPr>
          <w:rFonts w:ascii="Arial" w:eastAsia="宋体" w:hAnsi="Arial" w:cs="Arial"/>
          <w:lang w:eastAsia="zh-CN"/>
        </w:rPr>
        <w:t>he</w:t>
      </w:r>
      <w:r w:rsidR="00D13D1A">
        <w:rPr>
          <w:rFonts w:ascii="Arial" w:eastAsia="宋体" w:hAnsi="Arial" w:cs="Arial"/>
          <w:lang w:eastAsia="zh-CN"/>
        </w:rPr>
        <w:t xml:space="preserve"> </w:t>
      </w:r>
      <w:r w:rsidR="003B7D8A" w:rsidRPr="003B7D8A">
        <w:rPr>
          <w:rFonts w:ascii="Arial" w:eastAsia="宋体" w:hAnsi="Arial" w:cs="Arial"/>
          <w:lang w:eastAsia="zh-CN"/>
        </w:rPr>
        <w:t xml:space="preserve">compact protocol stack </w:t>
      </w:r>
      <w:r w:rsidR="003B7D8A">
        <w:rPr>
          <w:rFonts w:ascii="Arial" w:eastAsia="宋体" w:hAnsi="Arial" w:cs="Arial"/>
          <w:lang w:eastAsia="zh-CN"/>
        </w:rPr>
        <w:t xml:space="preserve">for A-IOT as following </w:t>
      </w:r>
      <w:r w:rsidR="00195BAD">
        <w:rPr>
          <w:rFonts w:ascii="Arial" w:eastAsia="宋体" w:hAnsi="Arial" w:cs="Arial"/>
          <w:lang w:eastAsia="zh-CN"/>
        </w:rPr>
        <w:t>F</w:t>
      </w:r>
      <w:r w:rsidR="003B7D8A">
        <w:rPr>
          <w:rFonts w:ascii="Arial" w:eastAsia="宋体" w:hAnsi="Arial" w:cs="Arial"/>
          <w:lang w:eastAsia="zh-CN"/>
        </w:rPr>
        <w:t xml:space="preserve">igure </w:t>
      </w:r>
      <w:r w:rsidR="00205D72">
        <w:rPr>
          <w:rFonts w:ascii="Arial" w:eastAsia="宋体" w:hAnsi="Arial" w:cs="Arial"/>
          <w:lang w:eastAsia="zh-CN"/>
        </w:rPr>
        <w:t>1</w:t>
      </w:r>
      <w:r w:rsidR="003B7D8A">
        <w:rPr>
          <w:rFonts w:ascii="Arial" w:eastAsia="宋体" w:hAnsi="Arial" w:cs="Arial"/>
          <w:lang w:eastAsia="zh-CN"/>
        </w:rPr>
        <w:t xml:space="preserve"> and </w:t>
      </w:r>
      <w:r w:rsidR="00195BAD">
        <w:rPr>
          <w:rFonts w:ascii="Arial" w:eastAsia="宋体" w:hAnsi="Arial" w:cs="Arial"/>
          <w:lang w:eastAsia="zh-CN"/>
        </w:rPr>
        <w:t>F</w:t>
      </w:r>
      <w:r w:rsidR="003B7D8A">
        <w:rPr>
          <w:rFonts w:ascii="Arial" w:eastAsia="宋体" w:hAnsi="Arial" w:cs="Arial"/>
          <w:lang w:eastAsia="zh-CN"/>
        </w:rPr>
        <w:t xml:space="preserve">igure </w:t>
      </w:r>
      <w:r w:rsidR="00205D72">
        <w:rPr>
          <w:rFonts w:ascii="Arial" w:eastAsia="宋体" w:hAnsi="Arial" w:cs="Arial"/>
          <w:lang w:eastAsia="zh-CN"/>
        </w:rPr>
        <w:t>2</w:t>
      </w:r>
      <w:r w:rsidR="003B7D8A">
        <w:rPr>
          <w:rFonts w:ascii="Arial" w:eastAsia="宋体" w:hAnsi="Arial" w:cs="Arial"/>
          <w:lang w:eastAsia="zh-CN"/>
        </w:rPr>
        <w:t>.</w:t>
      </w:r>
    </w:p>
    <w:p w:rsidR="00186407" w:rsidRPr="003B7D8A" w:rsidRDefault="0006101F" w:rsidP="00D13D1A">
      <w:pPr>
        <w:spacing w:after="0"/>
        <w:jc w:val="center"/>
        <w:rPr>
          <w:rFonts w:ascii="Arial" w:eastAsia="宋体" w:hAnsi="Arial" w:cs="Arial"/>
          <w:lang w:eastAsia="zh-CN"/>
        </w:rPr>
      </w:pPr>
      <w:r>
        <w:rPr>
          <w:rFonts w:ascii="Arial" w:eastAsia="宋体" w:hAnsi="Arial" w:cs="Arial"/>
          <w:noProof/>
          <w:lang w:val="en-US" w:eastAsia="zh-CN"/>
        </w:rPr>
        <w:drawing>
          <wp:inline distT="0" distB="0" distL="0" distR="0" wp14:anchorId="3C04F7E5">
            <wp:extent cx="2124676" cy="8068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025" cy="831638"/>
                    </a:xfrm>
                    <a:prstGeom prst="rect">
                      <a:avLst/>
                    </a:prstGeom>
                    <a:noFill/>
                  </pic:spPr>
                </pic:pic>
              </a:graphicData>
            </a:graphic>
          </wp:inline>
        </w:drawing>
      </w:r>
    </w:p>
    <w:p w:rsidR="003B7D8A" w:rsidRDefault="003B7D8A" w:rsidP="00D13D1A">
      <w:pPr>
        <w:spacing w:after="240" w:line="240" w:lineRule="exact"/>
        <w:jc w:val="center"/>
        <w:rPr>
          <w:rFonts w:ascii="Arial" w:eastAsia="宋体" w:hAnsi="Arial" w:cs="Arial"/>
          <w:lang w:eastAsia="zh-CN"/>
        </w:rPr>
      </w:pPr>
      <w:r>
        <w:rPr>
          <w:rFonts w:ascii="Arial" w:eastAsia="宋体" w:hAnsi="Arial" w:cs="Arial"/>
          <w:lang w:eastAsia="zh-CN"/>
        </w:rPr>
        <w:t xml:space="preserve">Figure </w:t>
      </w:r>
      <w:r w:rsidR="00205D72">
        <w:rPr>
          <w:rFonts w:ascii="Arial" w:eastAsia="宋体" w:hAnsi="Arial" w:cs="Arial"/>
          <w:lang w:eastAsia="zh-CN"/>
        </w:rPr>
        <w:t>1</w:t>
      </w:r>
      <w:r w:rsidR="008A707F">
        <w:rPr>
          <w:rFonts w:ascii="Arial" w:eastAsia="宋体" w:hAnsi="Arial" w:cs="Arial"/>
          <w:lang w:eastAsia="zh-CN"/>
        </w:rPr>
        <w:t xml:space="preserve"> </w:t>
      </w:r>
      <w:r w:rsidR="00D13D1A">
        <w:rPr>
          <w:rFonts w:ascii="Arial" w:eastAsia="宋体" w:hAnsi="Arial" w:cs="Arial"/>
          <w:lang w:eastAsia="zh-CN"/>
        </w:rPr>
        <w:t>A-IOT p</w:t>
      </w:r>
      <w:r w:rsidRPr="003B7D8A">
        <w:rPr>
          <w:rFonts w:ascii="Arial" w:eastAsia="宋体" w:hAnsi="Arial" w:cs="Arial"/>
          <w:lang w:eastAsia="zh-CN"/>
        </w:rPr>
        <w:t>rotocol stack for topology 1</w:t>
      </w:r>
      <w:r>
        <w:rPr>
          <w:rFonts w:ascii="Arial" w:eastAsia="宋体" w:hAnsi="Arial" w:cs="Arial"/>
          <w:lang w:eastAsia="zh-CN"/>
        </w:rPr>
        <w:t xml:space="preserve"> </w:t>
      </w:r>
    </w:p>
    <w:p w:rsidR="00186407" w:rsidRPr="0006101F" w:rsidRDefault="0006101F" w:rsidP="00D13D1A">
      <w:pPr>
        <w:spacing w:after="0"/>
        <w:jc w:val="center"/>
        <w:rPr>
          <w:rFonts w:ascii="Arial" w:eastAsia="宋体" w:hAnsi="Arial" w:cs="Arial"/>
          <w:lang w:eastAsia="zh-CN"/>
        </w:rPr>
      </w:pPr>
      <w:r>
        <w:rPr>
          <w:rFonts w:ascii="Arial" w:eastAsia="宋体" w:hAnsi="Arial" w:cs="Arial"/>
          <w:noProof/>
          <w:lang w:val="en-US" w:eastAsia="zh-CN"/>
        </w:rPr>
        <w:drawing>
          <wp:inline distT="0" distB="0" distL="0" distR="0" wp14:anchorId="7673655F">
            <wp:extent cx="3390810" cy="1237129"/>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9275" cy="1294945"/>
                    </a:xfrm>
                    <a:prstGeom prst="rect">
                      <a:avLst/>
                    </a:prstGeom>
                    <a:noFill/>
                  </pic:spPr>
                </pic:pic>
              </a:graphicData>
            </a:graphic>
          </wp:inline>
        </w:drawing>
      </w:r>
    </w:p>
    <w:p w:rsidR="00186407" w:rsidRPr="00186407" w:rsidRDefault="003B7D8A" w:rsidP="00D13D1A">
      <w:pPr>
        <w:spacing w:after="240" w:line="240" w:lineRule="exact"/>
        <w:jc w:val="center"/>
        <w:rPr>
          <w:rFonts w:ascii="Arial" w:eastAsia="宋体" w:hAnsi="Arial" w:cs="Arial"/>
          <w:b/>
          <w:lang w:eastAsia="zh-CN"/>
        </w:rPr>
      </w:pPr>
      <w:r>
        <w:rPr>
          <w:rFonts w:ascii="Arial" w:eastAsia="宋体" w:hAnsi="Arial" w:cs="Arial"/>
          <w:lang w:eastAsia="zh-CN"/>
        </w:rPr>
        <w:t xml:space="preserve">Figure </w:t>
      </w:r>
      <w:r w:rsidR="00205D72">
        <w:rPr>
          <w:rFonts w:ascii="Arial" w:eastAsia="宋体" w:hAnsi="Arial" w:cs="Arial"/>
          <w:lang w:eastAsia="zh-CN"/>
        </w:rPr>
        <w:t>2</w:t>
      </w:r>
      <w:r>
        <w:rPr>
          <w:rFonts w:ascii="Arial" w:eastAsia="宋体" w:hAnsi="Arial" w:cs="Arial"/>
          <w:lang w:eastAsia="zh-CN"/>
        </w:rPr>
        <w:t xml:space="preserve"> </w:t>
      </w:r>
      <w:r w:rsidR="00D13D1A">
        <w:rPr>
          <w:rFonts w:ascii="Arial" w:eastAsia="宋体" w:hAnsi="Arial" w:cs="Arial"/>
          <w:lang w:eastAsia="zh-CN"/>
        </w:rPr>
        <w:t xml:space="preserve">A-IOT </w:t>
      </w:r>
      <w:r w:rsidR="00D13D1A" w:rsidRPr="00D13D1A">
        <w:rPr>
          <w:rFonts w:ascii="Arial" w:eastAsia="宋体" w:hAnsi="Arial" w:cs="Arial"/>
          <w:lang w:eastAsia="zh-CN"/>
        </w:rPr>
        <w:t>p</w:t>
      </w:r>
      <w:r w:rsidRPr="003B7D8A">
        <w:rPr>
          <w:rFonts w:ascii="Arial" w:eastAsia="宋体" w:hAnsi="Arial" w:cs="Arial"/>
          <w:lang w:eastAsia="zh-CN"/>
        </w:rPr>
        <w:t xml:space="preserve">rotocol stack for topology </w:t>
      </w:r>
      <w:r>
        <w:rPr>
          <w:rFonts w:ascii="Arial" w:eastAsia="宋体" w:hAnsi="Arial" w:cs="Arial"/>
          <w:lang w:eastAsia="zh-CN"/>
        </w:rPr>
        <w:t>2</w:t>
      </w:r>
    </w:p>
    <w:p w:rsidR="00736EF7"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205D72">
        <w:rPr>
          <w:rFonts w:ascii="Arial" w:eastAsia="宋体" w:hAnsi="Arial" w:cs="Arial"/>
          <w:b/>
          <w:lang w:eastAsia="zh-CN"/>
        </w:rPr>
        <w:t>2</w:t>
      </w:r>
      <w:r>
        <w:rPr>
          <w:rFonts w:ascii="Arial" w:eastAsia="宋体" w:hAnsi="Arial" w:cs="Arial"/>
          <w:b/>
          <w:lang w:eastAsia="zh-CN"/>
        </w:rPr>
        <w:t xml:space="preserve">: </w:t>
      </w:r>
      <w:r w:rsidR="00736EF7">
        <w:rPr>
          <w:rFonts w:ascii="Arial" w:eastAsia="宋体" w:hAnsi="Arial" w:cs="Arial"/>
          <w:b/>
          <w:lang w:eastAsia="zh-CN"/>
        </w:rPr>
        <w:t xml:space="preserve">For A-IOT topology 1, RAN2 agrees the </w:t>
      </w:r>
      <w:r w:rsidR="00736EF7" w:rsidRPr="00736EF7">
        <w:rPr>
          <w:rFonts w:ascii="Arial" w:eastAsia="宋体" w:hAnsi="Arial" w:cs="Arial"/>
          <w:b/>
          <w:lang w:eastAsia="zh-CN"/>
        </w:rPr>
        <w:t>protocol stack</w:t>
      </w:r>
      <w:r w:rsidR="00736EF7">
        <w:rPr>
          <w:rFonts w:ascii="Arial" w:eastAsia="宋体" w:hAnsi="Arial" w:cs="Arial"/>
          <w:b/>
          <w:lang w:eastAsia="zh-CN"/>
        </w:rPr>
        <w:t xml:space="preserve"> in Figure </w:t>
      </w:r>
      <w:r w:rsidR="00A728F6">
        <w:rPr>
          <w:rFonts w:ascii="Arial" w:eastAsia="宋体" w:hAnsi="Arial" w:cs="Arial"/>
          <w:b/>
          <w:lang w:eastAsia="zh-CN"/>
        </w:rPr>
        <w:t>1</w:t>
      </w:r>
      <w:r w:rsidR="00736EF7">
        <w:rPr>
          <w:rFonts w:ascii="Arial" w:eastAsia="宋体" w:hAnsi="Arial" w:cs="Arial"/>
          <w:b/>
          <w:lang w:eastAsia="zh-CN"/>
        </w:rPr>
        <w:t>.</w:t>
      </w:r>
    </w:p>
    <w:p w:rsidR="00EE1128" w:rsidRDefault="00736EF7"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205D72">
        <w:rPr>
          <w:rFonts w:ascii="Arial" w:eastAsia="宋体" w:hAnsi="Arial" w:cs="Arial"/>
          <w:b/>
          <w:lang w:eastAsia="zh-CN"/>
        </w:rPr>
        <w:t>3</w:t>
      </w:r>
      <w:r>
        <w:rPr>
          <w:rFonts w:ascii="Arial" w:eastAsia="宋体" w:hAnsi="Arial" w:cs="Arial"/>
          <w:b/>
          <w:lang w:eastAsia="zh-CN"/>
        </w:rPr>
        <w:t xml:space="preserve">: For A-IOT topology 2, RAN2 agrees the </w:t>
      </w:r>
      <w:r w:rsidRPr="00736EF7">
        <w:rPr>
          <w:rFonts w:ascii="Arial" w:eastAsia="宋体" w:hAnsi="Arial" w:cs="Arial"/>
          <w:b/>
          <w:lang w:eastAsia="zh-CN"/>
        </w:rPr>
        <w:t>protocol stack</w:t>
      </w:r>
      <w:r>
        <w:rPr>
          <w:rFonts w:ascii="Arial" w:eastAsia="宋体" w:hAnsi="Arial" w:cs="Arial"/>
          <w:b/>
          <w:lang w:eastAsia="zh-CN"/>
        </w:rPr>
        <w:t xml:space="preserve"> in Figure </w:t>
      </w:r>
      <w:r w:rsidR="00A728F6">
        <w:rPr>
          <w:rFonts w:ascii="Arial" w:eastAsia="宋体" w:hAnsi="Arial" w:cs="Arial"/>
          <w:b/>
          <w:lang w:eastAsia="zh-CN"/>
        </w:rPr>
        <w:t>2</w:t>
      </w:r>
      <w:r>
        <w:rPr>
          <w:rFonts w:ascii="Arial" w:eastAsia="宋体" w:hAnsi="Arial" w:cs="Arial"/>
          <w:b/>
          <w:lang w:eastAsia="zh-CN"/>
        </w:rPr>
        <w:t>.</w:t>
      </w:r>
    </w:p>
    <w:p w:rsidR="003D28A6" w:rsidRPr="00205D72" w:rsidRDefault="003D28A6" w:rsidP="003D28A6">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2.2 S</w:t>
      </w:r>
      <w:r w:rsidRPr="00144FA6">
        <w:rPr>
          <w:rFonts w:ascii="Arial" w:eastAsia="宋体" w:hAnsi="Arial" w:cs="Arial"/>
          <w:bCs/>
          <w:iCs/>
          <w:sz w:val="32"/>
          <w:szCs w:val="32"/>
          <w:lang w:eastAsia="zh-CN"/>
        </w:rPr>
        <w:t>ecurity related questions to SA3</w:t>
      </w:r>
    </w:p>
    <w:p w:rsidR="003D28A6" w:rsidRDefault="003D28A6" w:rsidP="00E730D2">
      <w:pPr>
        <w:spacing w:after="120" w:line="240" w:lineRule="exact"/>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n</w:t>
      </w:r>
      <w:r>
        <w:rPr>
          <w:rFonts w:ascii="Arial" w:eastAsia="宋体" w:hAnsi="Arial" w:cs="Arial"/>
          <w:lang w:eastAsia="zh-CN"/>
        </w:rPr>
        <w:t xml:space="preserve"> last RAN2 meeting, RAN2 has discussed A-IOT security and made the following agreements:</w:t>
      </w:r>
    </w:p>
    <w:tbl>
      <w:tblPr>
        <w:tblStyle w:val="ac"/>
        <w:tblW w:w="0" w:type="auto"/>
        <w:tblLook w:val="04A0" w:firstRow="1" w:lastRow="0" w:firstColumn="1" w:lastColumn="0" w:noHBand="0" w:noVBand="1"/>
      </w:tblPr>
      <w:tblGrid>
        <w:gridCol w:w="9017"/>
      </w:tblGrid>
      <w:tr w:rsidR="003D28A6" w:rsidTr="00EC49A1">
        <w:tc>
          <w:tcPr>
            <w:tcW w:w="9017" w:type="dxa"/>
          </w:tcPr>
          <w:p w:rsidR="003D28A6" w:rsidRDefault="003D28A6" w:rsidP="00E730D2">
            <w:pPr>
              <w:pStyle w:val="af1"/>
              <w:widowControl w:val="0"/>
              <w:numPr>
                <w:ilvl w:val="0"/>
                <w:numId w:val="17"/>
              </w:numPr>
              <w:tabs>
                <w:tab w:val="left" w:pos="1440"/>
              </w:tabs>
              <w:spacing w:beforeLines="50" w:before="120" w:afterLines="50" w:after="120"/>
              <w:ind w:left="284" w:firstLineChars="0" w:hanging="284"/>
              <w:jc w:val="both"/>
              <w:rPr>
                <w:rFonts w:ascii="Times New Roman" w:eastAsia="宋体" w:hAnsi="Times New Roman"/>
                <w:bCs/>
                <w:sz w:val="20"/>
                <w:szCs w:val="20"/>
                <w:lang w:val="en-GB" w:eastAsia="en-GB"/>
              </w:rPr>
            </w:pPr>
            <w:r w:rsidRPr="00713C8D">
              <w:rPr>
                <w:rFonts w:ascii="Times New Roman" w:eastAsia="宋体" w:hAnsi="Times New Roman"/>
                <w:bCs/>
                <w:sz w:val="20"/>
                <w:szCs w:val="20"/>
                <w:lang w:val="en-GB" w:eastAsia="en-GB"/>
              </w:rPr>
              <w:t>RAN2 will continue the study of ambient IoT assuming no support of AS security until SA3 provides further input.</w:t>
            </w:r>
          </w:p>
          <w:p w:rsidR="003D28A6" w:rsidRPr="00713C8D" w:rsidRDefault="003D28A6" w:rsidP="00E730D2">
            <w:pPr>
              <w:pStyle w:val="af1"/>
              <w:widowControl w:val="0"/>
              <w:numPr>
                <w:ilvl w:val="0"/>
                <w:numId w:val="17"/>
              </w:numPr>
              <w:tabs>
                <w:tab w:val="left" w:pos="1440"/>
              </w:tabs>
              <w:spacing w:beforeLines="50" w:before="120" w:afterLines="50" w:after="120"/>
              <w:ind w:left="284" w:firstLineChars="0" w:hanging="284"/>
              <w:jc w:val="both"/>
              <w:rPr>
                <w:rFonts w:ascii="Times New Roman" w:eastAsia="宋体" w:hAnsi="Times New Roman"/>
                <w:bCs/>
                <w:sz w:val="20"/>
                <w:szCs w:val="20"/>
                <w:lang w:val="en-GB" w:eastAsia="en-GB"/>
              </w:rPr>
            </w:pPr>
            <w:r w:rsidRPr="00713C8D">
              <w:rPr>
                <w:rFonts w:ascii="Times New Roman" w:eastAsia="宋体" w:hAnsi="Times New Roman"/>
                <w:bCs/>
                <w:sz w:val="20"/>
                <w:szCs w:val="20"/>
                <w:lang w:val="en-GB" w:eastAsia="en-GB"/>
              </w:rPr>
              <w:t>PDCP layer is not needed.  FFS how to handle AS sec</w:t>
            </w:r>
            <w:r>
              <w:rPr>
                <w:rFonts w:ascii="Times New Roman" w:eastAsia="宋体" w:hAnsi="Times New Roman"/>
                <w:bCs/>
                <w:sz w:val="20"/>
                <w:szCs w:val="20"/>
                <w:lang w:val="en-GB" w:eastAsia="en-GB"/>
              </w:rPr>
              <w:t>urity (if needed pending SA3 di</w:t>
            </w:r>
            <w:r w:rsidRPr="00713C8D">
              <w:rPr>
                <w:rFonts w:ascii="Times New Roman" w:eastAsia="宋体" w:hAnsi="Times New Roman"/>
                <w:bCs/>
                <w:sz w:val="20"/>
                <w:szCs w:val="20"/>
                <w:lang w:val="en-GB" w:eastAsia="en-GB"/>
              </w:rPr>
              <w:t>s</w:t>
            </w:r>
            <w:r>
              <w:rPr>
                <w:rFonts w:ascii="Times New Roman" w:eastAsia="宋体" w:hAnsi="Times New Roman"/>
                <w:bCs/>
                <w:sz w:val="20"/>
                <w:szCs w:val="20"/>
                <w:lang w:val="en-GB" w:eastAsia="en-GB"/>
              </w:rPr>
              <w:t>c</w:t>
            </w:r>
            <w:r w:rsidRPr="00713C8D">
              <w:rPr>
                <w:rFonts w:ascii="Times New Roman" w:eastAsia="宋体" w:hAnsi="Times New Roman"/>
                <w:bCs/>
                <w:sz w:val="20"/>
                <w:szCs w:val="20"/>
                <w:lang w:val="en-GB" w:eastAsia="en-GB"/>
              </w:rPr>
              <w:t xml:space="preserve">ussion) and any other really needed functionalities.  </w:t>
            </w:r>
          </w:p>
        </w:tc>
      </w:tr>
    </w:tbl>
    <w:p w:rsidR="003D28A6" w:rsidRDefault="003D28A6" w:rsidP="00E730D2">
      <w:pPr>
        <w:spacing w:before="120" w:after="120"/>
        <w:jc w:val="both"/>
        <w:rPr>
          <w:rFonts w:ascii="Arial" w:eastAsia="宋体" w:hAnsi="Arial" w:cs="Arial"/>
          <w:color w:val="000000"/>
          <w:lang w:eastAsia="zh-CN"/>
        </w:rPr>
      </w:pPr>
      <w:r w:rsidRPr="00EF7820">
        <w:rPr>
          <w:rFonts w:ascii="Arial" w:eastAsia="宋体" w:hAnsi="Arial" w:cs="Arial"/>
          <w:color w:val="000000"/>
          <w:lang w:eastAsia="zh-CN"/>
        </w:rPr>
        <w:t xml:space="preserve">RAN2 assume no AS security at least from complexity </w:t>
      </w:r>
      <w:r>
        <w:rPr>
          <w:rFonts w:ascii="Arial" w:eastAsia="宋体" w:hAnsi="Arial" w:cs="Arial"/>
          <w:color w:val="000000"/>
          <w:lang w:eastAsia="zh-CN"/>
        </w:rPr>
        <w:t>perspectives, and we need to let SA3</w:t>
      </w:r>
      <w:r w:rsidRPr="00EF7820">
        <w:rPr>
          <w:rFonts w:ascii="Arial" w:eastAsia="宋体" w:hAnsi="Arial" w:cs="Arial"/>
          <w:color w:val="000000"/>
          <w:lang w:eastAsia="zh-CN"/>
        </w:rPr>
        <w:t xml:space="preserve"> take the assumption into account when working on exact security solutions</w:t>
      </w:r>
      <w:r>
        <w:rPr>
          <w:rFonts w:ascii="Arial" w:eastAsia="宋体" w:hAnsi="Arial" w:cs="Arial"/>
          <w:color w:val="000000"/>
          <w:lang w:eastAsia="zh-CN"/>
        </w:rPr>
        <w:t xml:space="preserve">. </w:t>
      </w:r>
    </w:p>
    <w:p w:rsidR="003D28A6" w:rsidRPr="001B1FE5" w:rsidRDefault="003D28A6" w:rsidP="00E730D2">
      <w:pPr>
        <w:spacing w:before="120" w:after="120"/>
        <w:jc w:val="both"/>
        <w:rPr>
          <w:rFonts w:ascii="Arial" w:eastAsia="宋体" w:hAnsi="Arial" w:cs="Arial"/>
          <w:color w:val="000000"/>
          <w:lang w:eastAsia="zh-CN"/>
        </w:rPr>
      </w:pPr>
      <w:r>
        <w:rPr>
          <w:rFonts w:ascii="Arial" w:eastAsia="宋体" w:hAnsi="Arial" w:cs="Arial"/>
          <w:color w:val="000000"/>
          <w:lang w:eastAsia="zh-CN"/>
        </w:rPr>
        <w:t xml:space="preserve">Besides, RAN2 discussed the </w:t>
      </w:r>
      <w:r w:rsidRPr="001B1FE5">
        <w:rPr>
          <w:rFonts w:ascii="Arial" w:eastAsia="宋体" w:hAnsi="Arial" w:cs="Arial"/>
          <w:color w:val="000000"/>
          <w:lang w:eastAsia="zh-CN"/>
        </w:rPr>
        <w:t>command only procedure</w:t>
      </w:r>
      <w:r>
        <w:rPr>
          <w:rFonts w:ascii="Arial" w:eastAsia="宋体" w:hAnsi="Arial" w:cs="Arial"/>
          <w:color w:val="000000"/>
          <w:lang w:eastAsia="zh-CN"/>
        </w:rPr>
        <w:t>, and there is a FFS if i</w:t>
      </w:r>
      <w:r w:rsidRPr="001B1FE5">
        <w:rPr>
          <w:rFonts w:ascii="Arial" w:eastAsia="宋体" w:hAnsi="Arial" w:cs="Arial"/>
          <w:color w:val="000000"/>
          <w:lang w:eastAsia="zh-CN"/>
        </w:rPr>
        <w:t>nitial Trigger Message can also include “command”.</w:t>
      </w:r>
      <w:r>
        <w:rPr>
          <w:rFonts w:ascii="Arial" w:eastAsia="宋体" w:hAnsi="Arial" w:cs="Arial"/>
          <w:color w:val="000000"/>
          <w:lang w:eastAsia="zh-CN"/>
        </w:rPr>
        <w:t xml:space="preserve"> </w:t>
      </w:r>
      <w:r w:rsidRPr="001B1FE5">
        <w:rPr>
          <w:rFonts w:ascii="Arial" w:eastAsia="宋体" w:hAnsi="Arial" w:cs="Arial"/>
          <w:color w:val="000000"/>
          <w:lang w:eastAsia="zh-CN"/>
        </w:rPr>
        <w:t>The initial trigger message is used to identify which devices need to respond. This message may be unprotected. If DL command is included in the initial trigger m</w:t>
      </w:r>
      <w:r>
        <w:rPr>
          <w:rFonts w:ascii="Arial" w:eastAsia="宋体" w:hAnsi="Arial" w:cs="Arial"/>
          <w:color w:val="000000"/>
          <w:lang w:eastAsia="zh-CN"/>
        </w:rPr>
        <w:t>essage, there may be security issue</w:t>
      </w:r>
      <w:r w:rsidRPr="001B1FE5">
        <w:rPr>
          <w:rFonts w:ascii="Arial" w:eastAsia="宋体" w:hAnsi="Arial" w:cs="Arial"/>
          <w:color w:val="000000"/>
          <w:lang w:eastAsia="zh-CN"/>
        </w:rPr>
        <w:t>.</w:t>
      </w:r>
      <w:r>
        <w:rPr>
          <w:rFonts w:ascii="Arial" w:eastAsia="宋体" w:hAnsi="Arial" w:cs="Arial"/>
          <w:color w:val="000000"/>
          <w:lang w:eastAsia="zh-CN"/>
        </w:rPr>
        <w:t xml:space="preserve"> </w:t>
      </w:r>
      <w:r w:rsidRPr="001B1FE5">
        <w:rPr>
          <w:rFonts w:ascii="Arial" w:eastAsia="宋体" w:hAnsi="Arial" w:cs="Arial"/>
          <w:color w:val="000000"/>
          <w:lang w:eastAsia="zh-CN"/>
        </w:rPr>
        <w:t>RAN2 need to consult SA3 to clarify whether there is a security issue if the command is included in the initial trigger message.</w:t>
      </w:r>
    </w:p>
    <w:p w:rsidR="003D28A6" w:rsidRDefault="003D28A6" w:rsidP="00E730D2">
      <w:pPr>
        <w:spacing w:after="120" w:line="240" w:lineRule="exact"/>
        <w:jc w:val="both"/>
        <w:rPr>
          <w:rFonts w:ascii="Arial" w:eastAsia="宋体" w:hAnsi="Arial" w:cs="Arial"/>
          <w:b/>
          <w:lang w:eastAsia="zh-CN"/>
        </w:rPr>
      </w:pPr>
      <w:r w:rsidRPr="00EC34EE">
        <w:rPr>
          <w:rFonts w:ascii="Arial" w:eastAsia="宋体" w:hAnsi="Arial" w:cs="Arial" w:hint="eastAsia"/>
          <w:b/>
          <w:lang w:eastAsia="zh-CN"/>
        </w:rPr>
        <w:t>P</w:t>
      </w:r>
      <w:r w:rsidRPr="00EC34EE">
        <w:rPr>
          <w:rFonts w:ascii="Arial" w:eastAsia="宋体" w:hAnsi="Arial" w:cs="Arial"/>
          <w:b/>
          <w:lang w:eastAsia="zh-CN"/>
        </w:rPr>
        <w:t>roposal 4:</w:t>
      </w:r>
      <w:r>
        <w:rPr>
          <w:rFonts w:ascii="Arial" w:eastAsia="宋体" w:hAnsi="Arial" w:cs="Arial"/>
          <w:b/>
          <w:lang w:eastAsia="zh-CN"/>
        </w:rPr>
        <w:t xml:space="preserve"> RAN2 should send an LS to SA3 with RAN2 A-IOT security related assumption </w:t>
      </w:r>
      <w:r w:rsidR="00155BB7">
        <w:rPr>
          <w:rFonts w:ascii="Arial" w:eastAsia="宋体" w:hAnsi="Arial" w:cs="Arial"/>
          <w:b/>
          <w:lang w:eastAsia="zh-CN"/>
        </w:rPr>
        <w:t xml:space="preserve">to </w:t>
      </w:r>
      <w:r>
        <w:rPr>
          <w:rFonts w:ascii="Arial" w:eastAsia="宋体" w:hAnsi="Arial" w:cs="Arial"/>
          <w:b/>
          <w:lang w:eastAsia="zh-CN"/>
        </w:rPr>
        <w:t>let SA3</w:t>
      </w:r>
      <w:r w:rsidRPr="008614A4">
        <w:rPr>
          <w:rFonts w:ascii="Arial" w:eastAsia="宋体" w:hAnsi="Arial" w:cs="Arial"/>
          <w:b/>
          <w:lang w:eastAsia="zh-CN"/>
        </w:rPr>
        <w:t xml:space="preserve"> t</w:t>
      </w:r>
      <w:r>
        <w:rPr>
          <w:rFonts w:ascii="Arial" w:eastAsia="宋体" w:hAnsi="Arial" w:cs="Arial"/>
          <w:b/>
          <w:lang w:eastAsia="zh-CN"/>
        </w:rPr>
        <w:t>ake the assumption into account when studying security issues.</w:t>
      </w:r>
    </w:p>
    <w:p w:rsidR="003D28A6" w:rsidRPr="003D28A6" w:rsidRDefault="003D28A6"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5: RAN2 ask </w:t>
      </w:r>
      <w:r w:rsidRPr="00EF7820">
        <w:rPr>
          <w:rFonts w:ascii="Arial" w:eastAsia="宋体" w:hAnsi="Arial" w:cs="Arial"/>
          <w:b/>
          <w:lang w:eastAsia="zh-CN"/>
        </w:rPr>
        <w:t>SA3 to clarify whether there is a security issue if the command is included in the initial trigger message.</w:t>
      </w:r>
    </w:p>
    <w:p w:rsidR="00144FA6" w:rsidRPr="00713C8D" w:rsidRDefault="00440DC9"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3D28A6">
        <w:rPr>
          <w:rFonts w:ascii="Arial" w:eastAsia="宋体" w:hAnsi="Arial" w:cs="Arial"/>
          <w:bCs/>
          <w:iCs/>
          <w:sz w:val="32"/>
          <w:szCs w:val="32"/>
          <w:lang w:eastAsia="zh-CN"/>
        </w:rPr>
        <w:t>3</w:t>
      </w:r>
      <w:r w:rsidR="00144FA6">
        <w:rPr>
          <w:rFonts w:ascii="Arial" w:eastAsia="宋体" w:hAnsi="Arial" w:cs="Arial"/>
          <w:bCs/>
          <w:iCs/>
          <w:sz w:val="32"/>
          <w:szCs w:val="32"/>
          <w:lang w:eastAsia="zh-CN"/>
        </w:rPr>
        <w:t xml:space="preserve"> F</w:t>
      </w:r>
      <w:r w:rsidR="00144FA6" w:rsidRPr="00205D72">
        <w:rPr>
          <w:rFonts w:ascii="Arial" w:eastAsia="宋体" w:hAnsi="Arial" w:cs="Arial"/>
          <w:bCs/>
          <w:iCs/>
          <w:sz w:val="32"/>
          <w:szCs w:val="32"/>
          <w:lang w:eastAsia="zh-CN"/>
        </w:rPr>
        <w:t>unctionalities required for A-IoT devices in MAC</w:t>
      </w:r>
    </w:p>
    <w:p w:rsidR="00DD3472" w:rsidRPr="007653CC" w:rsidRDefault="00DD3472" w:rsidP="00E730D2">
      <w:pPr>
        <w:spacing w:after="120" w:line="240" w:lineRule="exact"/>
        <w:jc w:val="both"/>
        <w:rPr>
          <w:b/>
        </w:rPr>
      </w:pPr>
      <w:r w:rsidRPr="007653CC">
        <w:rPr>
          <w:b/>
        </w:rPr>
        <w:t>Resource allocation</w:t>
      </w:r>
    </w:p>
    <w:p w:rsidR="00DD3472" w:rsidRDefault="00530612" w:rsidP="00E730D2">
      <w:pPr>
        <w:spacing w:after="120" w:line="240" w:lineRule="exact"/>
        <w:jc w:val="both"/>
        <w:rPr>
          <w:rFonts w:ascii="Arial" w:eastAsia="宋体" w:hAnsi="Arial" w:cs="Arial"/>
          <w:lang w:val="x-none" w:eastAsia="zh-CN"/>
        </w:rPr>
      </w:pPr>
      <w:r>
        <w:rPr>
          <w:rFonts w:ascii="Arial" w:eastAsia="宋体" w:hAnsi="Arial" w:cs="Arial"/>
          <w:lang w:val="x-none" w:eastAsia="zh-CN"/>
        </w:rPr>
        <w:t>In topology 1,</w:t>
      </w:r>
      <w:r w:rsidRPr="00530612">
        <w:rPr>
          <w:rFonts w:ascii="Arial" w:eastAsia="宋体" w:hAnsi="Arial" w:cs="Arial"/>
          <w:lang w:val="x-none" w:eastAsia="zh-CN"/>
        </w:rPr>
        <w:t xml:space="preserve"> </w:t>
      </w:r>
      <w:r>
        <w:rPr>
          <w:rFonts w:ascii="Arial" w:eastAsia="宋体" w:hAnsi="Arial" w:cs="Arial"/>
          <w:lang w:val="x-none" w:eastAsia="zh-CN"/>
        </w:rPr>
        <w:t>the</w:t>
      </w:r>
      <w:r w:rsidRPr="00530612">
        <w:rPr>
          <w:rFonts w:ascii="Arial" w:eastAsia="宋体" w:hAnsi="Arial" w:cs="Arial"/>
          <w:lang w:val="x-none" w:eastAsia="zh-CN"/>
        </w:rPr>
        <w:t xml:space="preserve"> resources</w:t>
      </w:r>
      <w:r>
        <w:rPr>
          <w:rFonts w:ascii="Arial" w:eastAsia="宋体" w:hAnsi="Arial" w:cs="Arial"/>
          <w:lang w:val="x-none" w:eastAsia="zh-CN"/>
        </w:rPr>
        <w:t xml:space="preserve"> of</w:t>
      </w:r>
      <w:r w:rsidRPr="00530612">
        <w:rPr>
          <w:rFonts w:ascii="Arial" w:eastAsia="宋体" w:hAnsi="Arial" w:cs="Arial"/>
          <w:lang w:val="x-none" w:eastAsia="zh-CN"/>
        </w:rPr>
        <w:t xml:space="preserve"> A-IOT device </w:t>
      </w:r>
      <w:r w:rsidR="00FB75B0">
        <w:rPr>
          <w:rFonts w:ascii="Arial" w:eastAsia="宋体" w:hAnsi="Arial" w:cs="Arial"/>
          <w:lang w:val="x-none" w:eastAsia="zh-CN"/>
        </w:rPr>
        <w:t xml:space="preserve">UL </w:t>
      </w:r>
      <w:r w:rsidRPr="00530612">
        <w:rPr>
          <w:rFonts w:ascii="Arial" w:eastAsia="宋体" w:hAnsi="Arial" w:cs="Arial"/>
          <w:lang w:val="x-none" w:eastAsia="zh-CN"/>
        </w:rPr>
        <w:t>transmission are allocated by network.</w:t>
      </w:r>
      <w:r>
        <w:rPr>
          <w:rFonts w:ascii="Arial" w:eastAsia="宋体" w:hAnsi="Arial" w:cs="Arial"/>
          <w:lang w:val="x-none" w:eastAsia="zh-CN"/>
        </w:rPr>
        <w:t xml:space="preserve"> </w:t>
      </w:r>
      <w:r w:rsidR="0073415C">
        <w:rPr>
          <w:rFonts w:ascii="Arial" w:eastAsia="宋体" w:hAnsi="Arial" w:cs="Arial"/>
          <w:lang w:val="x-none" w:eastAsia="zh-CN"/>
        </w:rPr>
        <w:t xml:space="preserve">This is </w:t>
      </w:r>
      <w:r w:rsidR="0073415C" w:rsidRPr="0073415C">
        <w:rPr>
          <w:rFonts w:ascii="Arial" w:eastAsia="宋体" w:hAnsi="Arial" w:cs="Arial"/>
          <w:lang w:val="x-none" w:eastAsia="zh-CN"/>
        </w:rPr>
        <w:t xml:space="preserve">implementation </w:t>
      </w:r>
      <w:r w:rsidR="0073415C">
        <w:rPr>
          <w:rFonts w:ascii="Arial" w:eastAsia="宋体" w:hAnsi="Arial" w:cs="Arial"/>
          <w:lang w:val="x-none" w:eastAsia="zh-CN"/>
        </w:rPr>
        <w:t>of gNB and has no effect on A-IOT device.</w:t>
      </w:r>
      <w:r w:rsidR="0073415C" w:rsidRPr="0073415C">
        <w:rPr>
          <w:rFonts w:ascii="Arial" w:eastAsia="宋体" w:hAnsi="Arial" w:cs="Arial"/>
          <w:lang w:val="x-none" w:eastAsia="zh-CN"/>
        </w:rPr>
        <w:t xml:space="preserve"> </w:t>
      </w:r>
      <w:r>
        <w:rPr>
          <w:rFonts w:ascii="Arial" w:eastAsia="宋体" w:hAnsi="Arial" w:cs="Arial"/>
          <w:lang w:val="x-none" w:eastAsia="zh-CN"/>
        </w:rPr>
        <w:t xml:space="preserve">In topology 2, </w:t>
      </w:r>
      <w:r w:rsidR="0073415C">
        <w:rPr>
          <w:rFonts w:ascii="Arial" w:eastAsia="宋体" w:hAnsi="Arial" w:cs="Arial"/>
          <w:lang w:val="x-none" w:eastAsia="zh-CN"/>
        </w:rPr>
        <w:t>r</w:t>
      </w:r>
      <w:r w:rsidR="0073415C" w:rsidRPr="0073415C">
        <w:rPr>
          <w:rFonts w:ascii="Arial" w:eastAsia="宋体" w:hAnsi="Arial" w:cs="Arial"/>
          <w:lang w:val="x-none" w:eastAsia="zh-CN"/>
        </w:rPr>
        <w:t>esource allocation</w:t>
      </w:r>
      <w:r w:rsidR="0073415C">
        <w:rPr>
          <w:rFonts w:ascii="Arial" w:eastAsia="宋体" w:hAnsi="Arial" w:cs="Arial"/>
          <w:lang w:val="x-none" w:eastAsia="zh-CN"/>
        </w:rPr>
        <w:t xml:space="preserve"> for A-IOT</w:t>
      </w:r>
      <w:r w:rsidR="0073415C" w:rsidRPr="0073415C">
        <w:rPr>
          <w:rFonts w:ascii="Arial" w:eastAsia="宋体" w:hAnsi="Arial" w:cs="Arial"/>
          <w:lang w:val="x-none" w:eastAsia="zh-CN"/>
        </w:rPr>
        <w:t xml:space="preserve"> UL transmission </w:t>
      </w:r>
      <w:r w:rsidR="0073415C">
        <w:rPr>
          <w:rFonts w:ascii="Arial" w:eastAsia="宋体" w:hAnsi="Arial" w:cs="Arial"/>
          <w:lang w:val="x-none" w:eastAsia="zh-CN"/>
        </w:rPr>
        <w:t xml:space="preserve">has an effect on </w:t>
      </w:r>
      <w:r w:rsidR="0073415C" w:rsidRPr="0073415C">
        <w:rPr>
          <w:rFonts w:ascii="Arial" w:eastAsia="宋体" w:hAnsi="Arial" w:cs="Arial"/>
          <w:lang w:val="x-none" w:eastAsia="zh-CN"/>
        </w:rPr>
        <w:t xml:space="preserve">intermediate UE and requires the </w:t>
      </w:r>
      <w:r w:rsidR="0073415C">
        <w:rPr>
          <w:rFonts w:ascii="Arial" w:eastAsia="宋体" w:hAnsi="Arial" w:cs="Arial"/>
          <w:lang w:val="x-none" w:eastAsia="zh-CN"/>
        </w:rPr>
        <w:t>assistance of intermediate UE. I</w:t>
      </w:r>
      <w:r w:rsidR="00FB75B0">
        <w:rPr>
          <w:rFonts w:ascii="Arial" w:eastAsia="宋体" w:hAnsi="Arial" w:cs="Arial"/>
          <w:lang w:val="x-none" w:eastAsia="zh-CN"/>
        </w:rPr>
        <w:t xml:space="preserve">ntermediate UE can </w:t>
      </w:r>
      <w:r w:rsidR="0073415C" w:rsidRPr="0073415C">
        <w:rPr>
          <w:rFonts w:ascii="Arial" w:eastAsia="宋体" w:hAnsi="Arial" w:cs="Arial"/>
          <w:lang w:val="x-none" w:eastAsia="zh-CN"/>
        </w:rPr>
        <w:t xml:space="preserve">dynamically </w:t>
      </w:r>
      <w:r w:rsidR="00FB75B0" w:rsidRPr="00FB75B0">
        <w:rPr>
          <w:rFonts w:ascii="Arial" w:eastAsia="宋体" w:hAnsi="Arial" w:cs="Arial"/>
          <w:lang w:val="x-none" w:eastAsia="zh-CN"/>
        </w:rPr>
        <w:t xml:space="preserve">request </w:t>
      </w:r>
      <w:r w:rsidR="0073415C">
        <w:rPr>
          <w:rFonts w:ascii="Arial" w:eastAsia="宋体" w:hAnsi="Arial" w:cs="Arial"/>
          <w:lang w:val="x-none" w:eastAsia="zh-CN"/>
        </w:rPr>
        <w:t>resource for A-IOT</w:t>
      </w:r>
      <w:r w:rsidR="00FB75B0" w:rsidRPr="00FB75B0">
        <w:rPr>
          <w:rFonts w:ascii="Arial" w:eastAsia="宋体" w:hAnsi="Arial" w:cs="Arial"/>
          <w:lang w:val="x-none" w:eastAsia="zh-CN"/>
        </w:rPr>
        <w:t xml:space="preserve"> </w:t>
      </w:r>
      <w:r w:rsidR="0073415C" w:rsidRPr="0073415C">
        <w:rPr>
          <w:rFonts w:ascii="Arial" w:eastAsia="宋体" w:hAnsi="Arial" w:cs="Arial"/>
          <w:lang w:val="x-none" w:eastAsia="zh-CN"/>
        </w:rPr>
        <w:t xml:space="preserve">UL transmission </w:t>
      </w:r>
      <w:r w:rsidR="00FB75B0" w:rsidRPr="00FB75B0">
        <w:rPr>
          <w:rFonts w:ascii="Arial" w:eastAsia="宋体" w:hAnsi="Arial" w:cs="Arial"/>
          <w:lang w:val="x-none" w:eastAsia="zh-CN"/>
        </w:rPr>
        <w:t xml:space="preserve">from the </w:t>
      </w:r>
      <w:r w:rsidR="00FB75B0">
        <w:rPr>
          <w:rFonts w:ascii="Arial" w:eastAsia="宋体" w:hAnsi="Arial" w:cs="Arial"/>
          <w:lang w:val="x-none" w:eastAsia="zh-CN"/>
        </w:rPr>
        <w:t xml:space="preserve">gNB </w:t>
      </w:r>
      <w:r w:rsidR="0073415C">
        <w:rPr>
          <w:rFonts w:ascii="Arial" w:eastAsia="宋体" w:hAnsi="Arial" w:cs="Arial"/>
          <w:lang w:val="x-none" w:eastAsia="zh-CN"/>
        </w:rPr>
        <w:t>via SR/BSR. Besides, gNB can also assign a</w:t>
      </w:r>
      <w:r w:rsidR="0073415C" w:rsidRPr="0073415C">
        <w:rPr>
          <w:rFonts w:ascii="Arial" w:eastAsia="宋体" w:hAnsi="Arial" w:cs="Arial"/>
          <w:lang w:val="x-none" w:eastAsia="zh-CN"/>
        </w:rPr>
        <w:t xml:space="preserve"> resource pool to the </w:t>
      </w:r>
      <w:r w:rsidR="0073415C">
        <w:rPr>
          <w:rFonts w:ascii="Arial" w:eastAsia="宋体" w:hAnsi="Arial" w:cs="Arial"/>
          <w:lang w:val="x-none" w:eastAsia="zh-CN"/>
        </w:rPr>
        <w:t>intermediate UE for A-IOT</w:t>
      </w:r>
      <w:r w:rsidR="0073415C" w:rsidRPr="0073415C">
        <w:rPr>
          <w:rFonts w:ascii="Arial" w:eastAsia="宋体" w:hAnsi="Arial" w:cs="Arial"/>
          <w:lang w:val="x-none" w:eastAsia="zh-CN"/>
        </w:rPr>
        <w:t xml:space="preserve"> </w:t>
      </w:r>
      <w:bookmarkStart w:id="4" w:name="OLE_LINK1"/>
      <w:r w:rsidR="0073415C" w:rsidRPr="0073415C">
        <w:rPr>
          <w:rFonts w:ascii="Arial" w:eastAsia="宋体" w:hAnsi="Arial" w:cs="Arial"/>
          <w:lang w:val="x-none" w:eastAsia="zh-CN"/>
        </w:rPr>
        <w:t>UL transmission</w:t>
      </w:r>
      <w:bookmarkEnd w:id="4"/>
      <w:r w:rsidR="0073415C">
        <w:rPr>
          <w:rFonts w:ascii="Arial" w:eastAsia="宋体" w:hAnsi="Arial" w:cs="Arial"/>
          <w:lang w:val="x-none" w:eastAsia="zh-CN"/>
        </w:rPr>
        <w:t>.</w:t>
      </w:r>
    </w:p>
    <w:p w:rsidR="002D0163" w:rsidRDefault="002D0163" w:rsidP="00E730D2">
      <w:pPr>
        <w:spacing w:after="120" w:line="240" w:lineRule="exact"/>
        <w:jc w:val="both"/>
        <w:rPr>
          <w:rFonts w:ascii="Arial" w:eastAsia="宋体" w:hAnsi="Arial" w:cs="Arial"/>
          <w:lang w:val="x-none" w:eastAsia="zh-CN"/>
        </w:rPr>
      </w:pPr>
      <w:r w:rsidRPr="008C1F0E">
        <w:rPr>
          <w:rFonts w:ascii="Arial" w:eastAsia="宋体" w:hAnsi="Arial" w:cs="Arial"/>
          <w:b/>
          <w:lang w:eastAsia="zh-CN"/>
        </w:rPr>
        <w:t xml:space="preserve">Proposal </w:t>
      </w:r>
      <w:r w:rsidR="008231F6">
        <w:rPr>
          <w:rFonts w:ascii="Arial" w:eastAsia="宋体" w:hAnsi="Arial" w:cs="Arial"/>
          <w:b/>
          <w:lang w:eastAsia="zh-CN"/>
        </w:rPr>
        <w:t>6</w:t>
      </w:r>
      <w:r>
        <w:rPr>
          <w:rFonts w:ascii="Arial" w:eastAsia="宋体" w:hAnsi="Arial" w:cs="Arial"/>
          <w:b/>
          <w:lang w:eastAsia="zh-CN"/>
        </w:rPr>
        <w:t>:  Resource allocation in A</w:t>
      </w:r>
      <w:r w:rsidR="008231F6">
        <w:rPr>
          <w:rFonts w:ascii="Arial" w:eastAsia="宋体" w:hAnsi="Arial" w:cs="Arial"/>
          <w:b/>
          <w:lang w:eastAsia="zh-CN"/>
        </w:rPr>
        <w:t>-</w:t>
      </w:r>
      <w:r>
        <w:rPr>
          <w:rFonts w:ascii="Arial" w:eastAsia="宋体" w:hAnsi="Arial" w:cs="Arial"/>
          <w:b/>
          <w:lang w:eastAsia="zh-CN"/>
        </w:rPr>
        <w:t>IOT in</w:t>
      </w:r>
      <w:r w:rsidR="008231F6">
        <w:rPr>
          <w:rFonts w:ascii="Arial" w:eastAsia="宋体" w:hAnsi="Arial" w:cs="Arial"/>
          <w:b/>
          <w:lang w:eastAsia="zh-CN"/>
        </w:rPr>
        <w:t>t</w:t>
      </w:r>
      <w:r>
        <w:rPr>
          <w:rFonts w:ascii="Arial" w:eastAsia="宋体" w:hAnsi="Arial" w:cs="Arial"/>
          <w:b/>
          <w:lang w:eastAsia="zh-CN"/>
        </w:rPr>
        <w:t xml:space="preserve">erface </w:t>
      </w:r>
      <w:r w:rsidR="008231F6">
        <w:rPr>
          <w:rFonts w:ascii="Arial" w:eastAsia="宋体" w:hAnsi="Arial" w:cs="Arial"/>
          <w:b/>
          <w:lang w:eastAsia="zh-CN"/>
        </w:rPr>
        <w:t>has no effect on device.</w:t>
      </w:r>
    </w:p>
    <w:p w:rsidR="007F4749" w:rsidRPr="008C1F0E" w:rsidRDefault="007F4749" w:rsidP="00DA5173">
      <w:pPr>
        <w:spacing w:line="240" w:lineRule="exact"/>
        <w:jc w:val="both"/>
        <w:rPr>
          <w:rFonts w:ascii="Arial" w:eastAsia="宋体" w:hAnsi="Arial" w:cs="Arial"/>
          <w:b/>
          <w:lang w:eastAsia="zh-CN"/>
        </w:rPr>
      </w:pPr>
      <w:r w:rsidRPr="008C1F0E">
        <w:rPr>
          <w:rFonts w:ascii="Arial" w:eastAsia="宋体" w:hAnsi="Arial" w:cs="Arial"/>
          <w:b/>
          <w:lang w:eastAsia="zh-CN"/>
        </w:rPr>
        <w:lastRenderedPageBreak/>
        <w:t>Proposal</w:t>
      </w:r>
      <w:r w:rsidR="008231F6">
        <w:rPr>
          <w:rFonts w:ascii="Arial" w:eastAsia="宋体" w:hAnsi="Arial" w:cs="Arial"/>
          <w:b/>
          <w:lang w:eastAsia="zh-CN"/>
        </w:rPr>
        <w:t xml:space="preserve"> 7</w:t>
      </w:r>
      <w:r w:rsidRPr="008C1F0E">
        <w:rPr>
          <w:rFonts w:ascii="Arial" w:eastAsia="宋体" w:hAnsi="Arial" w:cs="Arial"/>
          <w:b/>
          <w:lang w:eastAsia="zh-CN"/>
        </w:rPr>
        <w:t>:</w:t>
      </w:r>
      <w:r w:rsidR="002D0163">
        <w:rPr>
          <w:rFonts w:ascii="Arial" w:eastAsia="宋体" w:hAnsi="Arial" w:cs="Arial"/>
          <w:b/>
          <w:lang w:eastAsia="zh-CN"/>
        </w:rPr>
        <w:t xml:space="preserve"> The impact to Uu of A</w:t>
      </w:r>
      <w:r w:rsidR="008231F6">
        <w:rPr>
          <w:rFonts w:ascii="Arial" w:eastAsia="宋体" w:hAnsi="Arial" w:cs="Arial"/>
          <w:b/>
          <w:lang w:eastAsia="zh-CN"/>
        </w:rPr>
        <w:t>-</w:t>
      </w:r>
      <w:r w:rsidR="002D0163">
        <w:rPr>
          <w:rFonts w:ascii="Arial" w:eastAsia="宋体" w:hAnsi="Arial" w:cs="Arial"/>
          <w:b/>
          <w:lang w:eastAsia="zh-CN"/>
        </w:rPr>
        <w:t xml:space="preserve">IOT </w:t>
      </w:r>
      <w:r w:rsidR="00CE6BD2">
        <w:rPr>
          <w:rFonts w:ascii="Arial" w:eastAsia="宋体" w:hAnsi="Arial" w:cs="Arial" w:hint="eastAsia"/>
          <w:b/>
          <w:lang w:eastAsia="zh-CN"/>
        </w:rPr>
        <w:t>r</w:t>
      </w:r>
      <w:r w:rsidR="008C1F0E">
        <w:rPr>
          <w:rFonts w:ascii="Arial" w:eastAsia="宋体" w:hAnsi="Arial" w:cs="Arial"/>
          <w:b/>
          <w:lang w:eastAsia="zh-CN"/>
        </w:rPr>
        <w:t xml:space="preserve">esource allocation </w:t>
      </w:r>
      <w:r w:rsidR="002D0163">
        <w:rPr>
          <w:rFonts w:ascii="Arial" w:eastAsia="宋体" w:hAnsi="Arial" w:cs="Arial"/>
          <w:b/>
          <w:lang w:eastAsia="zh-CN"/>
        </w:rPr>
        <w:t>in</w:t>
      </w:r>
      <w:r w:rsidR="008C1F0E">
        <w:rPr>
          <w:rFonts w:ascii="Arial" w:eastAsia="宋体" w:hAnsi="Arial" w:cs="Arial"/>
          <w:b/>
          <w:lang w:eastAsia="zh-CN"/>
        </w:rPr>
        <w:t xml:space="preserve"> topology 2</w:t>
      </w:r>
      <w:r w:rsidR="002D0163">
        <w:rPr>
          <w:rFonts w:ascii="Arial" w:eastAsia="宋体" w:hAnsi="Arial" w:cs="Arial"/>
          <w:b/>
          <w:lang w:eastAsia="zh-CN"/>
        </w:rPr>
        <w:t xml:space="preserve"> </w:t>
      </w:r>
      <w:r w:rsidR="008C1F0E">
        <w:rPr>
          <w:rFonts w:ascii="Arial" w:eastAsia="宋体" w:hAnsi="Arial" w:cs="Arial"/>
          <w:b/>
          <w:lang w:eastAsia="zh-CN"/>
        </w:rPr>
        <w:t>need</w:t>
      </w:r>
      <w:r w:rsidR="002D0163">
        <w:rPr>
          <w:rFonts w:ascii="Arial" w:eastAsia="宋体" w:hAnsi="Arial" w:cs="Arial"/>
          <w:b/>
          <w:lang w:eastAsia="zh-CN"/>
        </w:rPr>
        <w:t>s</w:t>
      </w:r>
      <w:r w:rsidR="00665635">
        <w:rPr>
          <w:rFonts w:ascii="Arial" w:eastAsia="宋体" w:hAnsi="Arial" w:cs="Arial"/>
          <w:b/>
          <w:lang w:eastAsia="zh-CN"/>
        </w:rPr>
        <w:t xml:space="preserve"> study.</w:t>
      </w:r>
    </w:p>
    <w:p w:rsidR="00155BB7" w:rsidRPr="00DD3472" w:rsidRDefault="00EC34EE" w:rsidP="00E730D2">
      <w:pPr>
        <w:spacing w:after="120" w:line="240" w:lineRule="exact"/>
        <w:jc w:val="both"/>
        <w:rPr>
          <w:rFonts w:ascii="Arial" w:eastAsia="宋体" w:hAnsi="Arial" w:cs="Arial"/>
          <w:b/>
          <w:lang w:eastAsia="zh-CN"/>
        </w:rPr>
      </w:pPr>
      <w:r>
        <w:rPr>
          <w:rFonts w:ascii="Arial" w:eastAsia="宋体" w:hAnsi="Arial" w:cs="Arial"/>
          <w:b/>
          <w:lang w:eastAsia="zh-CN"/>
        </w:rPr>
        <w:t>S</w:t>
      </w:r>
      <w:r w:rsidRPr="00EC34EE">
        <w:rPr>
          <w:rFonts w:ascii="Arial" w:eastAsia="宋体" w:hAnsi="Arial" w:cs="Arial"/>
          <w:b/>
          <w:lang w:eastAsia="zh-CN"/>
        </w:rPr>
        <w:t>egmentation/reassembly</w:t>
      </w:r>
    </w:p>
    <w:p w:rsidR="00541C19" w:rsidRDefault="00155BB7" w:rsidP="00E730D2">
      <w:pPr>
        <w:spacing w:after="120" w:line="240" w:lineRule="exact"/>
        <w:jc w:val="both"/>
        <w:rPr>
          <w:rFonts w:ascii="Arial" w:eastAsia="宋体" w:hAnsi="Arial" w:cs="Arial"/>
          <w:lang w:eastAsia="zh-CN"/>
        </w:rPr>
      </w:pPr>
      <w:r>
        <w:rPr>
          <w:rFonts w:ascii="Arial" w:eastAsia="宋体" w:hAnsi="Arial" w:cs="Arial"/>
          <w:lang w:eastAsia="zh-CN"/>
        </w:rPr>
        <w:t xml:space="preserve">The segmentation and </w:t>
      </w:r>
      <w:r w:rsidRPr="00155BB7">
        <w:rPr>
          <w:rFonts w:ascii="Arial" w:eastAsia="宋体" w:hAnsi="Arial" w:cs="Arial"/>
          <w:lang w:eastAsia="zh-CN"/>
        </w:rPr>
        <w:t>reassembly</w:t>
      </w:r>
      <w:r>
        <w:rPr>
          <w:rFonts w:ascii="Arial" w:eastAsia="宋体" w:hAnsi="Arial" w:cs="Arial"/>
          <w:lang w:eastAsia="zh-CN"/>
        </w:rPr>
        <w:t xml:space="preserve"> are functions of RLC layer</w:t>
      </w:r>
      <w:r>
        <w:t xml:space="preserve">, </w:t>
      </w:r>
      <w:r>
        <w:rPr>
          <w:rFonts w:ascii="Arial" w:eastAsia="宋体" w:hAnsi="Arial" w:cs="Arial"/>
          <w:lang w:eastAsia="zh-CN"/>
        </w:rPr>
        <w:t>t</w:t>
      </w:r>
      <w:r w:rsidRPr="00155BB7">
        <w:rPr>
          <w:rFonts w:ascii="Arial" w:eastAsia="宋体" w:hAnsi="Arial" w:cs="Arial"/>
          <w:lang w:eastAsia="zh-CN"/>
        </w:rPr>
        <w:t>he segmentation function requires extra L2 buffer</w:t>
      </w:r>
      <w:r>
        <w:rPr>
          <w:rFonts w:ascii="Arial" w:eastAsia="宋体" w:hAnsi="Arial" w:cs="Arial"/>
          <w:lang w:eastAsia="zh-CN"/>
        </w:rPr>
        <w:t xml:space="preserve"> in device. </w:t>
      </w:r>
      <w:r w:rsidR="00541C19">
        <w:rPr>
          <w:rFonts w:ascii="Arial" w:eastAsia="宋体" w:hAnsi="Arial" w:cs="Arial"/>
          <w:lang w:eastAsia="zh-CN"/>
        </w:rPr>
        <w:t xml:space="preserve">The extra </w:t>
      </w:r>
      <w:r w:rsidRPr="00155BB7">
        <w:rPr>
          <w:rFonts w:ascii="Arial" w:eastAsia="宋体" w:hAnsi="Arial" w:cs="Arial"/>
          <w:lang w:eastAsia="zh-CN"/>
        </w:rPr>
        <w:t>L2 buffer will cause extra memory</w:t>
      </w:r>
      <w:r w:rsidR="00541C19">
        <w:rPr>
          <w:rFonts w:ascii="Arial" w:eastAsia="宋体" w:hAnsi="Arial" w:cs="Arial"/>
          <w:lang w:eastAsia="zh-CN"/>
        </w:rPr>
        <w:t>.</w:t>
      </w:r>
      <w:r w:rsidRPr="00155BB7">
        <w:rPr>
          <w:rFonts w:ascii="Arial" w:eastAsia="宋体" w:hAnsi="Arial" w:cs="Arial"/>
          <w:lang w:eastAsia="zh-CN"/>
        </w:rPr>
        <w:t xml:space="preserve"> Due to the limited memory of the </w:t>
      </w:r>
      <w:r>
        <w:rPr>
          <w:rFonts w:ascii="Arial" w:eastAsia="宋体" w:hAnsi="Arial" w:cs="Arial"/>
          <w:lang w:eastAsia="zh-CN"/>
        </w:rPr>
        <w:t xml:space="preserve">A-IOT </w:t>
      </w:r>
      <w:r w:rsidRPr="00155BB7">
        <w:rPr>
          <w:rFonts w:ascii="Arial" w:eastAsia="宋体" w:hAnsi="Arial" w:cs="Arial"/>
          <w:lang w:eastAsia="zh-CN"/>
        </w:rPr>
        <w:t>d</w:t>
      </w:r>
      <w:r>
        <w:rPr>
          <w:rFonts w:ascii="Arial" w:eastAsia="宋体" w:hAnsi="Arial" w:cs="Arial"/>
          <w:lang w:eastAsia="zh-CN"/>
        </w:rPr>
        <w:t>evice,</w:t>
      </w:r>
      <w:r w:rsidR="00541C19">
        <w:rPr>
          <w:rFonts w:ascii="Arial" w:eastAsia="宋体" w:hAnsi="Arial" w:cs="Arial"/>
          <w:lang w:eastAsia="zh-CN"/>
        </w:rPr>
        <w:t xml:space="preserve"> </w:t>
      </w:r>
      <w:r>
        <w:rPr>
          <w:rFonts w:ascii="Arial" w:eastAsia="宋体" w:hAnsi="Arial" w:cs="Arial"/>
          <w:lang w:eastAsia="zh-CN"/>
        </w:rPr>
        <w:t>this</w:t>
      </w:r>
      <w:r w:rsidR="00541C19">
        <w:rPr>
          <w:rFonts w:ascii="Arial" w:eastAsia="宋体" w:hAnsi="Arial" w:cs="Arial"/>
          <w:lang w:eastAsia="zh-CN"/>
        </w:rPr>
        <w:t xml:space="preserve"> function</w:t>
      </w:r>
      <w:r w:rsidR="00541C19" w:rsidRPr="00541C19">
        <w:rPr>
          <w:rFonts w:ascii="Arial" w:eastAsia="宋体" w:hAnsi="Arial" w:cs="Arial"/>
          <w:lang w:eastAsia="zh-CN"/>
        </w:rPr>
        <w:t xml:space="preserve"> is not expected to be supported</w:t>
      </w:r>
      <w:r w:rsidR="00541C19">
        <w:rPr>
          <w:rFonts w:ascii="Arial" w:eastAsia="宋体" w:hAnsi="Arial" w:cs="Arial"/>
          <w:lang w:eastAsia="zh-CN"/>
        </w:rPr>
        <w:t xml:space="preserve">. </w:t>
      </w:r>
    </w:p>
    <w:p w:rsidR="00727102" w:rsidRDefault="00155BB7" w:rsidP="00E730D2">
      <w:pPr>
        <w:spacing w:after="120" w:line="240" w:lineRule="exact"/>
        <w:jc w:val="both"/>
        <w:rPr>
          <w:rFonts w:ascii="Arial" w:eastAsia="宋体" w:hAnsi="Arial" w:cs="Arial"/>
          <w:lang w:eastAsia="zh-CN"/>
        </w:rPr>
      </w:pPr>
      <w:r>
        <w:rPr>
          <w:rFonts w:ascii="Arial" w:eastAsia="宋体" w:hAnsi="Arial" w:cs="Arial"/>
          <w:lang w:eastAsia="zh-CN"/>
        </w:rPr>
        <w:t>F</w:t>
      </w:r>
      <w:r w:rsidR="00727102" w:rsidRPr="00727102">
        <w:rPr>
          <w:rFonts w:ascii="Arial" w:eastAsia="宋体" w:hAnsi="Arial" w:cs="Arial"/>
          <w:lang w:eastAsia="zh-CN"/>
        </w:rPr>
        <w:t>rom RAN2 perspective, there is no need to</w:t>
      </w:r>
      <w:r>
        <w:rPr>
          <w:rFonts w:ascii="Arial" w:eastAsia="宋体" w:hAnsi="Arial" w:cs="Arial"/>
          <w:lang w:eastAsia="zh-CN"/>
        </w:rPr>
        <w:t xml:space="preserve"> support segmentation for A-IoT data transmission</w:t>
      </w:r>
      <w:r w:rsidR="00727102" w:rsidRPr="00727102">
        <w:rPr>
          <w:rFonts w:ascii="Arial" w:eastAsia="宋体" w:hAnsi="Arial" w:cs="Arial"/>
          <w:lang w:eastAsia="zh-CN"/>
        </w:rPr>
        <w:t>. However, whether</w:t>
      </w:r>
      <w:r>
        <w:rPr>
          <w:rFonts w:ascii="Arial" w:eastAsia="宋体" w:hAnsi="Arial" w:cs="Arial"/>
          <w:lang w:eastAsia="zh-CN"/>
        </w:rPr>
        <w:t xml:space="preserve"> need to support</w:t>
      </w:r>
      <w:r w:rsidRPr="00155BB7">
        <w:rPr>
          <w:rFonts w:ascii="Arial" w:eastAsia="宋体" w:hAnsi="Arial" w:cs="Arial"/>
          <w:lang w:eastAsia="zh-CN"/>
        </w:rPr>
        <w:t xml:space="preserve"> segmentation</w:t>
      </w:r>
      <w:r w:rsidR="00727102" w:rsidRPr="00727102">
        <w:rPr>
          <w:rFonts w:ascii="Arial" w:eastAsia="宋体" w:hAnsi="Arial" w:cs="Arial"/>
          <w:lang w:eastAsia="zh-CN"/>
        </w:rPr>
        <w:t xml:space="preserve"> </w:t>
      </w:r>
      <w:r w:rsidR="00541C19">
        <w:rPr>
          <w:rFonts w:ascii="Arial" w:eastAsia="宋体" w:hAnsi="Arial" w:cs="Arial"/>
          <w:lang w:eastAsia="zh-CN"/>
        </w:rPr>
        <w:t>should depend</w:t>
      </w:r>
      <w:r w:rsidR="00727102" w:rsidRPr="00727102">
        <w:rPr>
          <w:rFonts w:ascii="Arial" w:eastAsia="宋体" w:hAnsi="Arial" w:cs="Arial"/>
          <w:lang w:eastAsia="zh-CN"/>
        </w:rPr>
        <w:t xml:space="preserve"> on the </w:t>
      </w:r>
      <w:r>
        <w:rPr>
          <w:rFonts w:ascii="Arial" w:eastAsia="宋体" w:hAnsi="Arial" w:cs="Arial"/>
          <w:lang w:eastAsia="zh-CN"/>
        </w:rPr>
        <w:t>transport block</w:t>
      </w:r>
      <w:r w:rsidR="00727102" w:rsidRPr="00727102">
        <w:rPr>
          <w:rFonts w:ascii="Arial" w:eastAsia="宋体" w:hAnsi="Arial" w:cs="Arial"/>
          <w:lang w:eastAsia="zh-CN"/>
        </w:rPr>
        <w:t xml:space="preserve"> </w:t>
      </w:r>
      <w:r w:rsidR="00541C19">
        <w:rPr>
          <w:rFonts w:ascii="Arial" w:eastAsia="宋体" w:hAnsi="Arial" w:cs="Arial"/>
          <w:lang w:eastAsia="zh-CN"/>
        </w:rPr>
        <w:t>size of RAN1.</w:t>
      </w:r>
      <w:r w:rsidR="00727102" w:rsidRPr="00727102">
        <w:rPr>
          <w:rFonts w:ascii="Arial" w:eastAsia="宋体" w:hAnsi="Arial" w:cs="Arial"/>
          <w:lang w:eastAsia="zh-CN"/>
        </w:rPr>
        <w:t xml:space="preserve"> </w:t>
      </w:r>
      <w:r w:rsidR="00541C19">
        <w:rPr>
          <w:rFonts w:ascii="Arial" w:eastAsia="宋体" w:hAnsi="Arial" w:cs="Arial"/>
          <w:lang w:eastAsia="zh-CN"/>
        </w:rPr>
        <w:t xml:space="preserve">We can wait for </w:t>
      </w:r>
      <w:r w:rsidR="00541C19" w:rsidRPr="00541C19">
        <w:rPr>
          <w:rFonts w:ascii="Arial" w:eastAsia="宋体" w:hAnsi="Arial" w:cs="Arial"/>
          <w:lang w:eastAsia="zh-CN"/>
        </w:rPr>
        <w:t>RAN1 progress</w:t>
      </w:r>
      <w:r w:rsidR="00541C19">
        <w:rPr>
          <w:rFonts w:ascii="Arial" w:eastAsia="宋体" w:hAnsi="Arial" w:cs="Arial"/>
          <w:lang w:eastAsia="zh-CN"/>
        </w:rPr>
        <w:t>.</w:t>
      </w:r>
    </w:p>
    <w:p w:rsidR="003D28A6" w:rsidRPr="00187E46" w:rsidRDefault="003D28A6" w:rsidP="00E730D2">
      <w:pPr>
        <w:spacing w:after="120" w:line="240" w:lineRule="exact"/>
        <w:jc w:val="both"/>
        <w:rPr>
          <w:rFonts w:ascii="Arial" w:eastAsia="宋体" w:hAnsi="Arial" w:cs="Arial"/>
          <w:b/>
          <w:lang w:eastAsia="zh-CN"/>
        </w:rPr>
      </w:pPr>
      <w:r w:rsidRPr="00187E46">
        <w:rPr>
          <w:rFonts w:ascii="Arial" w:eastAsia="宋体" w:hAnsi="Arial" w:cs="Arial"/>
          <w:b/>
          <w:lang w:eastAsia="zh-CN"/>
        </w:rPr>
        <w:t>Proposal</w:t>
      </w:r>
      <w:r w:rsidR="008C1F0E">
        <w:rPr>
          <w:rFonts w:ascii="Arial" w:eastAsia="宋体" w:hAnsi="Arial" w:cs="Arial"/>
          <w:b/>
          <w:lang w:eastAsia="zh-CN"/>
        </w:rPr>
        <w:t xml:space="preserve"> </w:t>
      </w:r>
      <w:r w:rsidR="008231F6">
        <w:rPr>
          <w:rFonts w:ascii="Arial" w:eastAsia="宋体" w:hAnsi="Arial" w:cs="Arial"/>
          <w:b/>
          <w:lang w:eastAsia="zh-CN"/>
        </w:rPr>
        <w:t>8</w:t>
      </w:r>
      <w:r w:rsidRPr="00187E46">
        <w:rPr>
          <w:rFonts w:ascii="Arial" w:eastAsia="宋体" w:hAnsi="Arial" w:cs="Arial"/>
          <w:b/>
          <w:lang w:eastAsia="zh-CN"/>
        </w:rPr>
        <w:t>:</w:t>
      </w:r>
      <w:r w:rsidR="00727102">
        <w:rPr>
          <w:rFonts w:ascii="Arial" w:eastAsia="宋体" w:hAnsi="Arial" w:cs="Arial"/>
          <w:b/>
          <w:lang w:eastAsia="zh-CN"/>
        </w:rPr>
        <w:t xml:space="preserve"> Whether </w:t>
      </w:r>
      <w:r w:rsidR="00155BB7">
        <w:rPr>
          <w:rFonts w:ascii="Arial" w:eastAsia="宋体" w:hAnsi="Arial" w:cs="Arial"/>
          <w:b/>
          <w:lang w:eastAsia="zh-CN"/>
        </w:rPr>
        <w:t xml:space="preserve">to </w:t>
      </w:r>
      <w:r w:rsidR="00727102">
        <w:rPr>
          <w:rFonts w:ascii="Arial" w:eastAsia="宋体" w:hAnsi="Arial" w:cs="Arial"/>
          <w:b/>
          <w:lang w:eastAsia="zh-CN"/>
        </w:rPr>
        <w:t xml:space="preserve">support </w:t>
      </w:r>
      <w:r w:rsidR="00727102" w:rsidRPr="00727102">
        <w:rPr>
          <w:rFonts w:ascii="Arial" w:eastAsia="宋体" w:hAnsi="Arial" w:cs="Arial"/>
          <w:b/>
          <w:lang w:eastAsia="zh-CN"/>
        </w:rPr>
        <w:t>segmentation</w:t>
      </w:r>
      <w:r w:rsidR="00727102">
        <w:rPr>
          <w:rFonts w:ascii="Arial" w:eastAsia="宋体" w:hAnsi="Arial" w:cs="Arial"/>
          <w:b/>
          <w:lang w:eastAsia="zh-CN"/>
        </w:rPr>
        <w:t xml:space="preserve"> depends on </w:t>
      </w:r>
      <w:r w:rsidR="00727102" w:rsidRPr="00727102">
        <w:rPr>
          <w:rFonts w:ascii="Arial" w:eastAsia="宋体" w:hAnsi="Arial" w:cs="Arial"/>
          <w:b/>
          <w:lang w:eastAsia="zh-CN"/>
        </w:rPr>
        <w:t>transport block</w:t>
      </w:r>
      <w:r w:rsidR="00727102">
        <w:rPr>
          <w:rFonts w:ascii="Arial" w:eastAsia="宋体" w:hAnsi="Arial" w:cs="Arial"/>
          <w:b/>
          <w:lang w:eastAsia="zh-CN"/>
        </w:rPr>
        <w:t xml:space="preserve"> size </w:t>
      </w:r>
      <w:r w:rsidR="003A016F">
        <w:rPr>
          <w:rFonts w:ascii="Arial" w:eastAsia="宋体" w:hAnsi="Arial" w:cs="Arial"/>
          <w:b/>
          <w:lang w:eastAsia="zh-CN"/>
        </w:rPr>
        <w:t>decided in</w:t>
      </w:r>
      <w:r w:rsidR="00727102">
        <w:rPr>
          <w:rFonts w:ascii="Arial" w:eastAsia="宋体" w:hAnsi="Arial" w:cs="Arial"/>
          <w:b/>
          <w:lang w:eastAsia="zh-CN"/>
        </w:rPr>
        <w:t xml:space="preserve"> RAN1.</w:t>
      </w:r>
    </w:p>
    <w:p w:rsidR="00FD2C22" w:rsidRPr="00FD2C22" w:rsidRDefault="00FD2C22" w:rsidP="00E730D2">
      <w:pPr>
        <w:spacing w:after="120" w:line="240" w:lineRule="exact"/>
        <w:jc w:val="both"/>
        <w:rPr>
          <w:rFonts w:ascii="Arial" w:eastAsia="宋体" w:hAnsi="Arial" w:cs="Arial"/>
          <w:b/>
          <w:lang w:eastAsia="zh-CN"/>
        </w:rPr>
      </w:pPr>
      <w:r>
        <w:rPr>
          <w:rFonts w:ascii="Arial" w:eastAsia="宋体" w:hAnsi="Arial" w:cs="Arial"/>
          <w:b/>
          <w:lang w:eastAsia="zh-CN"/>
        </w:rPr>
        <w:t>H</w:t>
      </w:r>
      <w:r w:rsidRPr="00FD2C22">
        <w:rPr>
          <w:rFonts w:ascii="Arial" w:eastAsia="宋体" w:hAnsi="Arial" w:cs="Arial"/>
          <w:b/>
          <w:lang w:eastAsia="zh-CN"/>
        </w:rPr>
        <w:t>igher layer repetition</w:t>
      </w:r>
    </w:p>
    <w:p w:rsidR="00541C19" w:rsidRDefault="00541C19" w:rsidP="00E730D2">
      <w:pPr>
        <w:spacing w:after="120" w:line="240" w:lineRule="exact"/>
        <w:jc w:val="both"/>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 xml:space="preserve">AN1 is studying physical </w:t>
      </w:r>
      <w:r w:rsidRPr="00541C19">
        <w:rPr>
          <w:rFonts w:ascii="Arial" w:eastAsia="宋体" w:hAnsi="Arial" w:cs="Arial"/>
          <w:lang w:eastAsia="zh-CN"/>
        </w:rPr>
        <w:t>layer repetition</w:t>
      </w:r>
      <w:r>
        <w:rPr>
          <w:rFonts w:ascii="Arial" w:eastAsia="宋体" w:hAnsi="Arial" w:cs="Arial"/>
          <w:lang w:eastAsia="zh-CN"/>
        </w:rPr>
        <w:t xml:space="preserve"> to </w:t>
      </w:r>
      <w:r w:rsidRPr="00541C19">
        <w:rPr>
          <w:rFonts w:ascii="Arial" w:eastAsia="宋体" w:hAnsi="Arial" w:cs="Arial"/>
          <w:lang w:eastAsia="zh-CN"/>
        </w:rPr>
        <w:t>improve the reliability of D2R transmission</w:t>
      </w:r>
      <w:r>
        <w:rPr>
          <w:rFonts w:ascii="Arial" w:eastAsia="宋体" w:hAnsi="Arial" w:cs="Arial"/>
          <w:lang w:eastAsia="zh-CN"/>
        </w:rPr>
        <w:t>,</w:t>
      </w:r>
      <w:r w:rsidRPr="00541C19">
        <w:t xml:space="preserve"> </w:t>
      </w:r>
      <w:r w:rsidRPr="00541C19">
        <w:rPr>
          <w:rFonts w:ascii="Arial" w:eastAsia="宋体" w:hAnsi="Arial" w:cs="Arial"/>
          <w:lang w:eastAsia="zh-CN"/>
        </w:rPr>
        <w:t xml:space="preserve">and they note that </w:t>
      </w:r>
      <w:r>
        <w:rPr>
          <w:rFonts w:ascii="Arial" w:eastAsia="宋体" w:hAnsi="Arial" w:cs="Arial"/>
          <w:lang w:eastAsia="zh-CN"/>
        </w:rPr>
        <w:t>d</w:t>
      </w:r>
      <w:r w:rsidRPr="00541C19">
        <w:rPr>
          <w:rFonts w:ascii="Arial" w:eastAsia="宋体" w:hAnsi="Arial" w:cs="Arial"/>
          <w:lang w:eastAsia="zh-CN"/>
        </w:rPr>
        <w:t>iscussions regarding higher-layer repetitions are up to RAN2.</w:t>
      </w:r>
    </w:p>
    <w:p w:rsidR="001415A5" w:rsidRDefault="00541C19" w:rsidP="00E730D2">
      <w:pPr>
        <w:spacing w:after="120" w:line="240" w:lineRule="exact"/>
        <w:jc w:val="both"/>
        <w:rPr>
          <w:rFonts w:ascii="Arial" w:eastAsia="宋体" w:hAnsi="Arial" w:cs="Arial"/>
          <w:lang w:eastAsia="zh-CN"/>
        </w:rPr>
      </w:pPr>
      <w:r w:rsidRPr="00541C19">
        <w:rPr>
          <w:rFonts w:ascii="Arial" w:eastAsia="宋体" w:hAnsi="Arial" w:cs="Arial"/>
          <w:lang w:eastAsia="zh-CN"/>
        </w:rPr>
        <w:t>There is neither reliability requirement nor reliability design target for inventory and command use cases in SA1 TR 22.369 and RAN TR 38.848.</w:t>
      </w:r>
      <w:r w:rsidR="001415A5">
        <w:rPr>
          <w:rFonts w:ascii="Arial" w:eastAsia="宋体" w:hAnsi="Arial" w:cs="Arial" w:hint="eastAsia"/>
          <w:lang w:eastAsia="zh-CN"/>
        </w:rPr>
        <w:t xml:space="preserve"> </w:t>
      </w:r>
      <w:r w:rsidR="001415A5" w:rsidRPr="001415A5">
        <w:rPr>
          <w:rFonts w:ascii="Arial" w:eastAsia="宋体" w:hAnsi="Arial" w:cs="Arial"/>
          <w:lang w:eastAsia="zh-CN"/>
        </w:rPr>
        <w:t>The needed reliability of D2R data transmission can be achieved by physica</w:t>
      </w:r>
      <w:r w:rsidR="001415A5">
        <w:rPr>
          <w:rFonts w:ascii="Arial" w:eastAsia="宋体" w:hAnsi="Arial" w:cs="Arial"/>
          <w:lang w:eastAsia="zh-CN"/>
        </w:rPr>
        <w:t>l layer repetition, and data re</w:t>
      </w:r>
      <w:r w:rsidR="001415A5" w:rsidRPr="001415A5">
        <w:rPr>
          <w:rFonts w:ascii="Arial" w:eastAsia="宋体" w:hAnsi="Arial" w:cs="Arial"/>
          <w:lang w:eastAsia="zh-CN"/>
        </w:rPr>
        <w:t>transmission by reader implementation. Therefore, from RAN2 perspective, there is no n</w:t>
      </w:r>
      <w:r w:rsidR="001415A5">
        <w:rPr>
          <w:rFonts w:ascii="Arial" w:eastAsia="宋体" w:hAnsi="Arial" w:cs="Arial"/>
          <w:lang w:eastAsia="zh-CN"/>
        </w:rPr>
        <w:t>eed to further support higher</w:t>
      </w:r>
      <w:r w:rsidR="001415A5" w:rsidRPr="001415A5">
        <w:rPr>
          <w:rFonts w:ascii="Arial" w:eastAsia="宋体" w:hAnsi="Arial" w:cs="Arial"/>
          <w:lang w:eastAsia="zh-CN"/>
        </w:rPr>
        <w:t xml:space="preserve"> layer repetition.</w:t>
      </w:r>
    </w:p>
    <w:p w:rsidR="00FD2C22" w:rsidRPr="00FD2C22" w:rsidRDefault="00FD2C22" w:rsidP="00E730D2">
      <w:pPr>
        <w:spacing w:after="120" w:line="240" w:lineRule="exact"/>
        <w:jc w:val="both"/>
        <w:rPr>
          <w:rFonts w:ascii="Arial" w:eastAsia="宋体" w:hAnsi="Arial" w:cs="Arial"/>
          <w:b/>
          <w:lang w:eastAsia="zh-CN"/>
        </w:rPr>
      </w:pPr>
      <w:r w:rsidRPr="00FD2C22">
        <w:rPr>
          <w:rFonts w:ascii="Arial" w:eastAsia="宋体" w:hAnsi="Arial" w:cs="Arial"/>
          <w:b/>
          <w:lang w:eastAsia="zh-CN"/>
        </w:rPr>
        <w:t>Proposal</w:t>
      </w:r>
      <w:r w:rsidR="008C1F0E">
        <w:rPr>
          <w:rFonts w:ascii="Arial" w:eastAsia="宋体" w:hAnsi="Arial" w:cs="Arial"/>
          <w:b/>
          <w:lang w:eastAsia="zh-CN"/>
        </w:rPr>
        <w:t xml:space="preserve"> </w:t>
      </w:r>
      <w:r w:rsidR="008231F6">
        <w:rPr>
          <w:rFonts w:ascii="Arial" w:eastAsia="宋体" w:hAnsi="Arial" w:cs="Arial"/>
          <w:b/>
          <w:lang w:eastAsia="zh-CN"/>
        </w:rPr>
        <w:t>9</w:t>
      </w:r>
      <w:r w:rsidRPr="00FD2C22">
        <w:rPr>
          <w:rFonts w:ascii="Arial" w:eastAsia="宋体" w:hAnsi="Arial" w:cs="Arial"/>
          <w:b/>
          <w:lang w:eastAsia="zh-CN"/>
        </w:rPr>
        <w:t xml:space="preserve">: </w:t>
      </w:r>
      <w:r w:rsidR="000441C3">
        <w:rPr>
          <w:rFonts w:ascii="Arial" w:eastAsia="宋体" w:hAnsi="Arial" w:cs="Arial"/>
          <w:b/>
          <w:lang w:eastAsia="zh-CN"/>
        </w:rPr>
        <w:t>H</w:t>
      </w:r>
      <w:r w:rsidRPr="00FD2C22">
        <w:rPr>
          <w:rFonts w:ascii="Arial" w:eastAsia="宋体" w:hAnsi="Arial" w:cs="Arial"/>
          <w:b/>
          <w:lang w:eastAsia="zh-CN"/>
        </w:rPr>
        <w:t>igher-layer repetition</w:t>
      </w:r>
      <w:r w:rsidR="00187E46">
        <w:rPr>
          <w:rFonts w:ascii="Arial" w:eastAsia="宋体" w:hAnsi="Arial" w:cs="Arial"/>
          <w:b/>
          <w:lang w:eastAsia="zh-CN"/>
        </w:rPr>
        <w:t xml:space="preserve"> </w:t>
      </w:r>
      <w:r w:rsidR="003A016F">
        <w:rPr>
          <w:rFonts w:ascii="Arial" w:eastAsia="宋体" w:hAnsi="Arial" w:cs="Arial"/>
          <w:b/>
          <w:lang w:eastAsia="zh-CN"/>
        </w:rPr>
        <w:t>can be up to reader implementation</w:t>
      </w:r>
      <w:r w:rsidRPr="00FD2C22">
        <w:rPr>
          <w:rFonts w:ascii="Arial" w:eastAsia="宋体" w:hAnsi="Arial" w:cs="Arial"/>
          <w:b/>
          <w:lang w:eastAsia="zh-CN"/>
        </w:rPr>
        <w:t>.</w:t>
      </w:r>
    </w:p>
    <w:p w:rsidR="00EC34EE" w:rsidRPr="00EC34EE" w:rsidRDefault="00EC34EE" w:rsidP="00E730D2">
      <w:pPr>
        <w:spacing w:after="120" w:line="240" w:lineRule="exact"/>
        <w:jc w:val="both"/>
        <w:rPr>
          <w:rFonts w:ascii="Arial" w:eastAsia="宋体" w:hAnsi="Arial" w:cs="Arial"/>
          <w:b/>
          <w:lang w:eastAsia="zh-CN"/>
        </w:rPr>
      </w:pPr>
      <w:r w:rsidRPr="00EC34EE">
        <w:rPr>
          <w:rFonts w:ascii="Arial" w:eastAsia="宋体" w:hAnsi="Arial" w:cs="Arial"/>
          <w:b/>
          <w:lang w:eastAsia="zh-CN"/>
        </w:rPr>
        <w:t>QoS hand</w:t>
      </w:r>
      <w:r>
        <w:rPr>
          <w:rFonts w:ascii="Arial" w:eastAsia="宋体" w:hAnsi="Arial" w:cs="Arial"/>
          <w:b/>
          <w:lang w:eastAsia="zh-CN"/>
        </w:rPr>
        <w:t>l</w:t>
      </w:r>
      <w:r w:rsidRPr="00EC34EE">
        <w:rPr>
          <w:rFonts w:ascii="Arial" w:eastAsia="宋体" w:hAnsi="Arial" w:cs="Arial"/>
          <w:b/>
          <w:lang w:eastAsia="zh-CN"/>
        </w:rPr>
        <w:t>ing</w:t>
      </w:r>
    </w:p>
    <w:p w:rsidR="00EC34EE" w:rsidRDefault="00932A67" w:rsidP="00E730D2">
      <w:pPr>
        <w:spacing w:after="120" w:line="240" w:lineRule="exact"/>
        <w:jc w:val="both"/>
        <w:rPr>
          <w:rFonts w:ascii="Arial" w:eastAsia="宋体" w:hAnsi="Arial" w:cs="Arial"/>
          <w:lang w:eastAsia="zh-CN"/>
        </w:rPr>
      </w:pPr>
      <w:r w:rsidRPr="00932A67">
        <w:rPr>
          <w:rFonts w:ascii="Arial" w:eastAsia="宋体" w:hAnsi="Arial" w:cs="Arial"/>
          <w:lang w:eastAsia="zh-CN"/>
        </w:rPr>
        <w:t>RAN2 assumes that no per-packet QoS and no per-QoS flow is supported at AS level (for both UL/DL) in last meeting.</w:t>
      </w:r>
      <w:r>
        <w:rPr>
          <w:rFonts w:ascii="Arial" w:eastAsia="宋体" w:hAnsi="Arial" w:cs="Arial"/>
          <w:lang w:eastAsia="zh-CN"/>
        </w:rPr>
        <w:t xml:space="preserve"> </w:t>
      </w:r>
      <w:r w:rsidR="00530612">
        <w:rPr>
          <w:rFonts w:ascii="Arial" w:eastAsia="宋体" w:hAnsi="Arial" w:cs="Arial"/>
          <w:lang w:eastAsia="zh-CN"/>
        </w:rPr>
        <w:t xml:space="preserve">And there also no SDAP layer, QoS flow </w:t>
      </w:r>
      <w:r w:rsidR="00530612" w:rsidRPr="00530612">
        <w:rPr>
          <w:rFonts w:ascii="Arial" w:eastAsia="宋体" w:hAnsi="Arial" w:cs="Arial"/>
          <w:lang w:eastAsia="zh-CN"/>
        </w:rPr>
        <w:t xml:space="preserve">to </w:t>
      </w:r>
      <w:r w:rsidR="00530612">
        <w:rPr>
          <w:rFonts w:ascii="Arial" w:eastAsia="宋体" w:hAnsi="Arial" w:cs="Arial"/>
          <w:lang w:eastAsia="zh-CN"/>
        </w:rPr>
        <w:t xml:space="preserve">DRB </w:t>
      </w:r>
      <w:r w:rsidR="00530612" w:rsidRPr="00530612">
        <w:rPr>
          <w:rFonts w:ascii="Arial" w:eastAsia="宋体" w:hAnsi="Arial" w:cs="Arial"/>
          <w:lang w:eastAsia="zh-CN"/>
        </w:rPr>
        <w:t>mapping is not required</w:t>
      </w:r>
      <w:r w:rsidR="00530612">
        <w:rPr>
          <w:rFonts w:ascii="Arial" w:eastAsia="宋体" w:hAnsi="Arial" w:cs="Arial"/>
          <w:lang w:eastAsia="zh-CN"/>
        </w:rPr>
        <w:t>.</w:t>
      </w:r>
      <w:r w:rsidR="00907663">
        <w:rPr>
          <w:rFonts w:ascii="Arial" w:eastAsia="宋体" w:hAnsi="Arial" w:cs="Arial"/>
          <w:lang w:eastAsia="zh-CN"/>
        </w:rPr>
        <w:t xml:space="preserve"> The LCP will not be needed. </w:t>
      </w:r>
      <w:r w:rsidR="00530612">
        <w:rPr>
          <w:rFonts w:ascii="Arial" w:eastAsia="宋体" w:hAnsi="Arial" w:cs="Arial"/>
          <w:lang w:eastAsia="zh-CN"/>
        </w:rPr>
        <w:t xml:space="preserve">Thus, QoS handling </w:t>
      </w:r>
      <w:r w:rsidR="00530612" w:rsidRPr="00530612">
        <w:rPr>
          <w:rFonts w:ascii="Arial" w:eastAsia="宋体" w:hAnsi="Arial" w:cs="Arial"/>
          <w:lang w:eastAsia="zh-CN"/>
        </w:rPr>
        <w:t xml:space="preserve">in </w:t>
      </w:r>
      <w:r w:rsidR="00907663" w:rsidRPr="00E730D2">
        <w:rPr>
          <w:rFonts w:ascii="Arial" w:eastAsia="宋体" w:hAnsi="Arial" w:cs="Arial"/>
          <w:lang w:eastAsia="zh-CN"/>
        </w:rPr>
        <w:t>MAC</w:t>
      </w:r>
      <w:r w:rsidR="00530612" w:rsidRPr="00530612">
        <w:rPr>
          <w:rFonts w:ascii="Arial" w:eastAsia="宋体" w:hAnsi="Arial" w:cs="Arial"/>
          <w:lang w:eastAsia="zh-CN"/>
        </w:rPr>
        <w:t xml:space="preserve"> layer </w:t>
      </w:r>
      <w:r w:rsidR="00530612">
        <w:rPr>
          <w:rFonts w:ascii="Arial" w:eastAsia="宋体" w:hAnsi="Arial" w:cs="Arial"/>
          <w:lang w:eastAsia="zh-CN"/>
        </w:rPr>
        <w:t>is not needed</w:t>
      </w:r>
      <w:r w:rsidR="001415A5">
        <w:rPr>
          <w:rFonts w:ascii="Arial" w:eastAsia="宋体" w:hAnsi="Arial" w:cs="Arial"/>
          <w:lang w:eastAsia="zh-CN"/>
        </w:rPr>
        <w:t>.</w:t>
      </w:r>
      <w:r w:rsidR="003A016F">
        <w:rPr>
          <w:rFonts w:ascii="Arial" w:eastAsia="宋体" w:hAnsi="Arial" w:cs="Arial"/>
          <w:lang w:eastAsia="zh-CN"/>
        </w:rPr>
        <w:t xml:space="preserve"> </w:t>
      </w:r>
    </w:p>
    <w:p w:rsidR="001415A5" w:rsidRPr="001415A5" w:rsidRDefault="008C1F0E"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8231F6">
        <w:rPr>
          <w:rFonts w:ascii="Arial" w:eastAsia="宋体" w:hAnsi="Arial" w:cs="Arial"/>
          <w:b/>
          <w:lang w:eastAsia="zh-CN"/>
        </w:rPr>
        <w:t>10</w:t>
      </w:r>
      <w:r w:rsidR="001415A5" w:rsidRPr="001415A5">
        <w:rPr>
          <w:rFonts w:ascii="Arial" w:eastAsia="宋体" w:hAnsi="Arial" w:cs="Arial"/>
          <w:b/>
          <w:lang w:eastAsia="zh-CN"/>
        </w:rPr>
        <w:t xml:space="preserve">: QoS handling in </w:t>
      </w:r>
      <w:r w:rsidR="003A016F">
        <w:rPr>
          <w:rFonts w:ascii="Arial" w:eastAsia="宋体" w:hAnsi="Arial" w:cs="Arial"/>
          <w:b/>
          <w:lang w:eastAsia="zh-CN"/>
        </w:rPr>
        <w:t>MAC</w:t>
      </w:r>
      <w:r w:rsidR="001415A5" w:rsidRPr="001415A5">
        <w:rPr>
          <w:rFonts w:ascii="Arial" w:eastAsia="宋体" w:hAnsi="Arial" w:cs="Arial"/>
          <w:b/>
          <w:lang w:eastAsia="zh-CN"/>
        </w:rPr>
        <w:t xml:space="preserve"> layer is not needed.</w:t>
      </w:r>
    </w:p>
    <w:p w:rsidR="00881D8B" w:rsidRPr="00881D8B" w:rsidRDefault="00EC34EE" w:rsidP="00E730D2">
      <w:pPr>
        <w:spacing w:after="120" w:line="240" w:lineRule="exact"/>
        <w:jc w:val="both"/>
        <w:rPr>
          <w:rFonts w:ascii="Arial" w:eastAsia="宋体" w:hAnsi="Arial" w:cs="Arial"/>
          <w:b/>
          <w:lang w:eastAsia="zh-CN"/>
        </w:rPr>
      </w:pPr>
      <w:r>
        <w:rPr>
          <w:rFonts w:ascii="Arial" w:eastAsia="宋体" w:hAnsi="Arial" w:cs="Arial"/>
          <w:b/>
          <w:lang w:eastAsia="zh-CN"/>
        </w:rPr>
        <w:t>BSR/SR</w:t>
      </w:r>
    </w:p>
    <w:p w:rsidR="00881D8B" w:rsidRDefault="00F725D2" w:rsidP="00E730D2">
      <w:pPr>
        <w:spacing w:after="120" w:line="240" w:lineRule="exact"/>
        <w:jc w:val="both"/>
        <w:rPr>
          <w:rFonts w:ascii="Arial" w:eastAsia="宋体" w:hAnsi="Arial" w:cs="Arial"/>
          <w:lang w:eastAsia="zh-CN"/>
        </w:rPr>
      </w:pPr>
      <w:r>
        <w:rPr>
          <w:rFonts w:ascii="Arial" w:eastAsia="宋体" w:hAnsi="Arial" w:cs="Arial"/>
          <w:lang w:eastAsia="zh-CN"/>
        </w:rPr>
        <w:t xml:space="preserve">In R19 A-IOT device does not support DOA traffic type, </w:t>
      </w:r>
      <w:r w:rsidR="004B3792">
        <w:rPr>
          <w:rFonts w:ascii="Arial" w:eastAsia="宋体" w:hAnsi="Arial" w:cs="Arial"/>
          <w:lang w:eastAsia="zh-CN"/>
        </w:rPr>
        <w:t>it c</w:t>
      </w:r>
      <w:r w:rsidR="004B3792" w:rsidRPr="004B3792">
        <w:rPr>
          <w:rFonts w:ascii="Arial" w:eastAsia="宋体" w:hAnsi="Arial" w:cs="Arial"/>
          <w:lang w:eastAsia="zh-CN"/>
        </w:rPr>
        <w:t>annot initiate any uplink transmissions unless triggered by the network</w:t>
      </w:r>
      <w:r w:rsidR="004B3792">
        <w:rPr>
          <w:rFonts w:ascii="Arial" w:eastAsia="宋体" w:hAnsi="Arial" w:cs="Arial"/>
          <w:lang w:eastAsia="zh-CN"/>
        </w:rPr>
        <w:t>. So s</w:t>
      </w:r>
      <w:r w:rsidR="004B3792" w:rsidRPr="004B3792">
        <w:rPr>
          <w:rFonts w:ascii="Arial" w:eastAsia="宋体" w:hAnsi="Arial" w:cs="Arial"/>
          <w:lang w:eastAsia="zh-CN"/>
        </w:rPr>
        <w:t xml:space="preserve">cheduling </w:t>
      </w:r>
      <w:r w:rsidR="007540E6">
        <w:rPr>
          <w:rFonts w:ascii="Arial" w:eastAsia="宋体" w:hAnsi="Arial" w:cs="Arial"/>
          <w:lang w:eastAsia="zh-CN"/>
        </w:rPr>
        <w:t>r</w:t>
      </w:r>
      <w:r w:rsidR="007540E6" w:rsidRPr="007540E6">
        <w:rPr>
          <w:rFonts w:ascii="Arial" w:eastAsia="宋体" w:hAnsi="Arial" w:cs="Arial"/>
          <w:lang w:eastAsia="zh-CN"/>
        </w:rPr>
        <w:t>equest</w:t>
      </w:r>
      <w:r w:rsidR="007540E6">
        <w:rPr>
          <w:rFonts w:ascii="Arial" w:eastAsia="宋体" w:hAnsi="Arial" w:cs="Arial"/>
          <w:lang w:eastAsia="zh-CN"/>
        </w:rPr>
        <w:t xml:space="preserve"> (SR</w:t>
      </w:r>
      <w:r w:rsidR="004B3792">
        <w:rPr>
          <w:rFonts w:ascii="Arial" w:eastAsia="宋体" w:hAnsi="Arial" w:cs="Arial"/>
          <w:lang w:eastAsia="zh-CN"/>
        </w:rPr>
        <w:t>) is not needed.</w:t>
      </w:r>
    </w:p>
    <w:p w:rsidR="007540E6" w:rsidRDefault="00E730D2" w:rsidP="00E730D2">
      <w:pPr>
        <w:spacing w:after="120" w:line="240" w:lineRule="exact"/>
        <w:jc w:val="both"/>
        <w:rPr>
          <w:rFonts w:ascii="Arial" w:eastAsia="宋体" w:hAnsi="Arial" w:cs="Arial"/>
          <w:lang w:eastAsia="zh-CN"/>
        </w:rPr>
      </w:pPr>
      <w:bookmarkStart w:id="5" w:name="OLE_LINK11"/>
      <w:r>
        <w:rPr>
          <w:rFonts w:ascii="Arial" w:eastAsia="宋体" w:hAnsi="Arial" w:cs="Arial"/>
          <w:lang w:eastAsia="zh-CN"/>
        </w:rPr>
        <w:t>There may be A-IOT service</w:t>
      </w:r>
      <w:r w:rsidRPr="00E730D2">
        <w:rPr>
          <w:rFonts w:ascii="Arial" w:eastAsia="宋体" w:hAnsi="Arial" w:cs="Arial"/>
          <w:lang w:eastAsia="zh-CN"/>
        </w:rPr>
        <w:t xml:space="preserve"> data </w:t>
      </w:r>
      <w:r>
        <w:rPr>
          <w:rFonts w:ascii="Arial" w:eastAsia="宋体" w:hAnsi="Arial" w:cs="Arial"/>
          <w:lang w:eastAsia="zh-CN"/>
        </w:rPr>
        <w:t>cannot be</w:t>
      </w:r>
      <w:r w:rsidRPr="00E730D2">
        <w:rPr>
          <w:rFonts w:ascii="Arial" w:eastAsia="宋体" w:hAnsi="Arial" w:cs="Arial"/>
          <w:lang w:eastAsia="zh-CN"/>
        </w:rPr>
        <w:t xml:space="preserve"> </w:t>
      </w:r>
      <w:r>
        <w:rPr>
          <w:rFonts w:ascii="Arial" w:eastAsia="宋体" w:hAnsi="Arial" w:cs="Arial"/>
          <w:lang w:eastAsia="zh-CN"/>
        </w:rPr>
        <w:t>completely transmitted at one UL transmission</w:t>
      </w:r>
      <w:bookmarkEnd w:id="5"/>
      <w:r w:rsidRPr="00E730D2">
        <w:rPr>
          <w:rFonts w:ascii="Arial" w:eastAsia="宋体" w:hAnsi="Arial" w:cs="Arial"/>
          <w:lang w:eastAsia="zh-CN"/>
        </w:rPr>
        <w:t xml:space="preserve">, </w:t>
      </w:r>
      <w:r>
        <w:rPr>
          <w:rFonts w:ascii="Arial" w:eastAsia="宋体" w:hAnsi="Arial" w:cs="Arial"/>
          <w:lang w:eastAsia="zh-CN"/>
        </w:rPr>
        <w:t>the device can carry a</w:t>
      </w:r>
      <w:r w:rsidR="000441C3">
        <w:rPr>
          <w:rFonts w:ascii="Arial" w:eastAsia="宋体" w:hAnsi="Arial" w:cs="Arial"/>
          <w:lang w:eastAsia="zh-CN"/>
        </w:rPr>
        <w:t xml:space="preserve"> BSR</w:t>
      </w:r>
      <w:r>
        <w:rPr>
          <w:rFonts w:ascii="Arial" w:eastAsia="宋体" w:hAnsi="Arial" w:cs="Arial"/>
          <w:lang w:eastAsia="zh-CN"/>
        </w:rPr>
        <w:t xml:space="preserve"> indication during UL transmission, indicating gNB</w:t>
      </w:r>
      <w:r w:rsidRPr="00E730D2">
        <w:rPr>
          <w:rFonts w:ascii="Arial" w:eastAsia="宋体" w:hAnsi="Arial" w:cs="Arial"/>
          <w:lang w:eastAsia="zh-CN"/>
        </w:rPr>
        <w:t xml:space="preserve"> </w:t>
      </w:r>
      <w:r>
        <w:rPr>
          <w:rFonts w:ascii="Arial" w:eastAsia="宋体" w:hAnsi="Arial" w:cs="Arial"/>
          <w:lang w:eastAsia="zh-CN"/>
        </w:rPr>
        <w:t>that there are</w:t>
      </w:r>
      <w:r w:rsidRPr="00E730D2">
        <w:rPr>
          <w:rFonts w:ascii="Arial" w:eastAsia="宋体" w:hAnsi="Arial" w:cs="Arial"/>
          <w:lang w:eastAsia="zh-CN"/>
        </w:rPr>
        <w:t xml:space="preserve"> remaining data for transmission.</w:t>
      </w:r>
    </w:p>
    <w:p w:rsidR="007540E6" w:rsidRPr="007540E6" w:rsidRDefault="007540E6" w:rsidP="00E730D2">
      <w:pPr>
        <w:spacing w:after="120" w:line="240" w:lineRule="exact"/>
        <w:jc w:val="both"/>
        <w:rPr>
          <w:rFonts w:ascii="Arial" w:eastAsia="宋体" w:hAnsi="Arial" w:cs="Arial"/>
          <w:b/>
          <w:lang w:eastAsia="zh-CN"/>
        </w:rPr>
      </w:pPr>
      <w:r>
        <w:rPr>
          <w:rFonts w:ascii="Arial" w:eastAsia="宋体" w:hAnsi="Arial" w:cs="Arial"/>
          <w:b/>
          <w:lang w:eastAsia="zh-CN"/>
        </w:rPr>
        <w:t>Proposal 11</w:t>
      </w:r>
      <w:r w:rsidRPr="00CB5872">
        <w:rPr>
          <w:rFonts w:ascii="Arial" w:eastAsia="宋体" w:hAnsi="Arial" w:cs="Arial"/>
          <w:b/>
          <w:lang w:eastAsia="zh-CN"/>
        </w:rPr>
        <w:t xml:space="preserve">: </w:t>
      </w:r>
      <w:r>
        <w:rPr>
          <w:rFonts w:ascii="Arial" w:eastAsia="宋体" w:hAnsi="Arial" w:cs="Arial"/>
          <w:b/>
          <w:lang w:eastAsia="zh-CN"/>
        </w:rPr>
        <w:t>The SR is</w:t>
      </w:r>
      <w:r w:rsidRPr="00F161DB">
        <w:rPr>
          <w:rFonts w:ascii="Arial" w:eastAsia="宋体" w:hAnsi="Arial" w:cs="Arial"/>
          <w:b/>
          <w:lang w:eastAsia="zh-CN"/>
        </w:rPr>
        <w:t xml:space="preserve"> not needed for </w:t>
      </w:r>
      <w:r>
        <w:rPr>
          <w:rFonts w:ascii="Arial" w:eastAsia="宋体" w:hAnsi="Arial" w:cs="Arial"/>
          <w:b/>
          <w:lang w:eastAsia="zh-CN"/>
        </w:rPr>
        <w:t>A-IoT</w:t>
      </w:r>
      <w:r w:rsidRPr="00F161DB">
        <w:rPr>
          <w:rFonts w:ascii="Arial" w:eastAsia="宋体" w:hAnsi="Arial" w:cs="Arial"/>
          <w:b/>
          <w:lang w:eastAsia="zh-CN"/>
        </w:rPr>
        <w:t>.</w:t>
      </w:r>
    </w:p>
    <w:p w:rsidR="005D7651" w:rsidRDefault="00932A6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7540E6">
        <w:rPr>
          <w:rFonts w:ascii="Arial" w:eastAsia="宋体" w:hAnsi="Arial" w:cs="Arial"/>
          <w:b/>
          <w:lang w:eastAsia="zh-CN"/>
        </w:rPr>
        <w:t xml:space="preserve"> 12</w:t>
      </w:r>
      <w:r w:rsidRPr="00CB5872">
        <w:rPr>
          <w:rFonts w:ascii="Arial" w:eastAsia="宋体" w:hAnsi="Arial" w:cs="Arial"/>
          <w:b/>
          <w:lang w:eastAsia="zh-CN"/>
        </w:rPr>
        <w:t xml:space="preserve">: </w:t>
      </w:r>
      <w:r>
        <w:rPr>
          <w:rFonts w:ascii="Arial" w:eastAsia="宋体" w:hAnsi="Arial" w:cs="Arial"/>
          <w:b/>
          <w:lang w:eastAsia="zh-CN"/>
        </w:rPr>
        <w:t>The BSR</w:t>
      </w:r>
      <w:r w:rsidR="00AE5A82">
        <w:rPr>
          <w:rFonts w:ascii="Arial" w:eastAsia="宋体" w:hAnsi="Arial" w:cs="Arial"/>
          <w:b/>
          <w:lang w:eastAsia="zh-CN"/>
        </w:rPr>
        <w:t xml:space="preserve"> indicator</w:t>
      </w:r>
      <w:r>
        <w:rPr>
          <w:rFonts w:ascii="Arial" w:eastAsia="宋体" w:hAnsi="Arial" w:cs="Arial"/>
          <w:b/>
          <w:lang w:eastAsia="zh-CN"/>
        </w:rPr>
        <w:t xml:space="preserve"> </w:t>
      </w:r>
      <w:r w:rsidR="00AE5A82">
        <w:rPr>
          <w:rFonts w:ascii="Arial" w:eastAsia="宋体" w:hAnsi="Arial" w:cs="Arial"/>
          <w:b/>
          <w:lang w:eastAsia="zh-CN"/>
        </w:rPr>
        <w:t>is</w:t>
      </w:r>
      <w:r w:rsidRPr="00F161DB">
        <w:rPr>
          <w:rFonts w:ascii="Arial" w:eastAsia="宋体" w:hAnsi="Arial" w:cs="Arial"/>
          <w:b/>
          <w:lang w:eastAsia="zh-CN"/>
        </w:rPr>
        <w:t xml:space="preserve"> needed for </w:t>
      </w:r>
      <w:r>
        <w:rPr>
          <w:rFonts w:ascii="Arial" w:eastAsia="宋体" w:hAnsi="Arial" w:cs="Arial"/>
          <w:b/>
          <w:lang w:eastAsia="zh-CN"/>
        </w:rPr>
        <w:t>A-IoT</w:t>
      </w:r>
      <w:r w:rsidRPr="00F161DB">
        <w:rPr>
          <w:rFonts w:ascii="Arial" w:eastAsia="宋体" w:hAnsi="Arial" w:cs="Arial"/>
          <w:b/>
          <w:lang w:eastAsia="zh-CN"/>
        </w:rPr>
        <w:t>.</w:t>
      </w:r>
    </w:p>
    <w:p w:rsidR="005D7651" w:rsidRPr="006F4A88" w:rsidRDefault="005D7651" w:rsidP="00E730D2">
      <w:pPr>
        <w:spacing w:after="120" w:line="240" w:lineRule="exact"/>
        <w:jc w:val="both"/>
        <w:rPr>
          <w:rFonts w:ascii="Arial" w:eastAsia="宋体" w:hAnsi="Arial" w:cs="Arial"/>
          <w:lang w:eastAsia="zh-CN"/>
        </w:rPr>
      </w:pPr>
      <w:r>
        <w:rPr>
          <w:rFonts w:ascii="Arial" w:eastAsia="宋体" w:hAnsi="Arial" w:cs="Arial"/>
          <w:lang w:eastAsia="zh-CN"/>
        </w:rPr>
        <w:t xml:space="preserve">It seems that all the </w:t>
      </w:r>
      <w:r w:rsidR="00654FD7">
        <w:rPr>
          <w:rFonts w:ascii="Arial" w:eastAsia="宋体" w:hAnsi="Arial" w:cs="Arial"/>
          <w:lang w:eastAsia="zh-CN"/>
        </w:rPr>
        <w:t xml:space="preserve">above </w:t>
      </w:r>
      <w:r>
        <w:rPr>
          <w:rFonts w:ascii="Arial" w:eastAsia="宋体" w:hAnsi="Arial" w:cs="Arial"/>
          <w:lang w:eastAsia="zh-CN"/>
        </w:rPr>
        <w:t xml:space="preserve">functions of MAC layer are not needed for A-IOT system, the functions of </w:t>
      </w:r>
      <w:r w:rsidR="00044ACB">
        <w:rPr>
          <w:rFonts w:ascii="Arial" w:eastAsia="宋体" w:hAnsi="Arial" w:cs="Arial"/>
          <w:lang w:eastAsia="zh-CN"/>
        </w:rPr>
        <w:t xml:space="preserve">A-IOT MAC required are </w:t>
      </w:r>
      <w:r w:rsidR="00654FD7">
        <w:rPr>
          <w:rFonts w:ascii="Arial" w:eastAsia="宋体" w:hAnsi="Arial" w:cs="Arial"/>
          <w:lang w:eastAsia="zh-CN"/>
        </w:rPr>
        <w:t>paging and command signalling (</w:t>
      </w:r>
      <w:r w:rsidR="00654FD7" w:rsidRPr="00654FD7">
        <w:rPr>
          <w:rFonts w:ascii="Arial" w:eastAsia="宋体" w:hAnsi="Arial" w:cs="Arial"/>
          <w:lang w:eastAsia="zh-CN"/>
        </w:rPr>
        <w:t>e.g. inventory, inventory result report, read command, read feedback, write command, write confirmation, device disable command etc</w:t>
      </w:r>
      <w:r w:rsidR="00654FD7">
        <w:rPr>
          <w:rFonts w:ascii="Arial" w:eastAsia="宋体" w:hAnsi="Arial" w:cs="Arial"/>
          <w:lang w:eastAsia="zh-CN"/>
        </w:rPr>
        <w:t>) transmission</w:t>
      </w:r>
      <w:r w:rsidR="00044ACB">
        <w:rPr>
          <w:rFonts w:ascii="Arial" w:eastAsia="宋体" w:hAnsi="Arial" w:cs="Arial"/>
          <w:lang w:eastAsia="zh-CN"/>
        </w:rPr>
        <w:t>.</w:t>
      </w:r>
    </w:p>
    <w:p w:rsidR="00CB5872" w:rsidRDefault="00FA4475" w:rsidP="00E730D2">
      <w:pPr>
        <w:spacing w:after="120"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Pr>
          <w:rFonts w:ascii="Arial" w:eastAsia="宋体" w:hAnsi="Arial" w:cs="Arial"/>
          <w:b/>
          <w:lang w:eastAsia="zh-CN"/>
        </w:rPr>
        <w:t xml:space="preserve"> </w:t>
      </w:r>
      <w:r w:rsidR="007540E6">
        <w:rPr>
          <w:rFonts w:ascii="Arial" w:eastAsia="宋体" w:hAnsi="Arial" w:cs="Arial"/>
          <w:b/>
          <w:lang w:eastAsia="zh-CN"/>
        </w:rPr>
        <w:t>13</w:t>
      </w:r>
      <w:r w:rsidRPr="00FA4475">
        <w:rPr>
          <w:rFonts w:ascii="Arial" w:eastAsia="宋体" w:hAnsi="Arial" w:cs="Arial"/>
          <w:b/>
          <w:lang w:eastAsia="zh-CN"/>
        </w:rPr>
        <w:t xml:space="preserve">: The </w:t>
      </w:r>
      <w:r w:rsidR="00F161DB">
        <w:rPr>
          <w:rFonts w:ascii="Arial" w:eastAsia="宋体" w:hAnsi="Arial" w:cs="Arial"/>
          <w:b/>
          <w:lang w:eastAsia="zh-CN"/>
        </w:rPr>
        <w:t xml:space="preserve">A-IOT </w:t>
      </w:r>
      <w:r>
        <w:rPr>
          <w:rFonts w:ascii="Arial" w:eastAsia="宋体" w:hAnsi="Arial" w:cs="Arial"/>
          <w:b/>
          <w:lang w:eastAsia="zh-CN"/>
        </w:rPr>
        <w:t xml:space="preserve">MAC </w:t>
      </w:r>
      <w:r w:rsidR="00AE5A82">
        <w:rPr>
          <w:rFonts w:ascii="Arial" w:eastAsia="宋体" w:hAnsi="Arial" w:cs="Arial"/>
          <w:b/>
          <w:lang w:eastAsia="zh-CN"/>
        </w:rPr>
        <w:t xml:space="preserve">layer </w:t>
      </w:r>
      <w:r w:rsidR="00F161DB">
        <w:rPr>
          <w:rFonts w:ascii="Arial" w:eastAsia="宋体" w:hAnsi="Arial" w:cs="Arial"/>
          <w:b/>
          <w:lang w:eastAsia="zh-CN"/>
        </w:rPr>
        <w:t>need</w:t>
      </w:r>
      <w:r w:rsidR="00AE5A82">
        <w:rPr>
          <w:rFonts w:ascii="Arial" w:eastAsia="宋体" w:hAnsi="Arial" w:cs="Arial"/>
          <w:b/>
          <w:lang w:eastAsia="zh-CN"/>
        </w:rPr>
        <w:t>s</w:t>
      </w:r>
      <w:r w:rsidR="00F161DB">
        <w:rPr>
          <w:rFonts w:ascii="Arial" w:eastAsia="宋体" w:hAnsi="Arial" w:cs="Arial"/>
          <w:b/>
          <w:lang w:eastAsia="zh-CN"/>
        </w:rPr>
        <w:t xml:space="preserve"> to support </w:t>
      </w:r>
      <w:r w:rsidR="00AE5A82">
        <w:rPr>
          <w:rFonts w:ascii="Arial" w:eastAsia="宋体" w:hAnsi="Arial" w:cs="Arial"/>
          <w:b/>
          <w:lang w:eastAsia="zh-CN"/>
        </w:rPr>
        <w:t>the transmission</w:t>
      </w:r>
      <w:r w:rsidR="00AE5A82" w:rsidDel="00AE5A82">
        <w:rPr>
          <w:rFonts w:ascii="Arial" w:eastAsia="宋体" w:hAnsi="Arial" w:cs="Arial"/>
          <w:b/>
          <w:lang w:eastAsia="zh-CN"/>
        </w:rPr>
        <w:t xml:space="preserve"> </w:t>
      </w:r>
      <w:r w:rsidR="00AE5A82">
        <w:rPr>
          <w:rFonts w:ascii="Arial" w:eastAsia="宋体" w:hAnsi="Arial" w:cs="Arial"/>
          <w:b/>
          <w:lang w:eastAsia="zh-CN"/>
        </w:rPr>
        <w:t xml:space="preserve">of </w:t>
      </w:r>
      <w:r w:rsidR="00654FD7">
        <w:rPr>
          <w:rFonts w:ascii="Arial" w:eastAsia="宋体" w:hAnsi="Arial" w:cs="Arial"/>
          <w:b/>
          <w:lang w:eastAsia="zh-CN"/>
        </w:rPr>
        <w:t xml:space="preserve">paging and </w:t>
      </w:r>
      <w:r w:rsidR="00F161DB" w:rsidRPr="00F161DB">
        <w:rPr>
          <w:rFonts w:ascii="Arial" w:eastAsia="宋体" w:hAnsi="Arial" w:cs="Arial"/>
          <w:b/>
          <w:lang w:eastAsia="zh-CN"/>
        </w:rPr>
        <w:t xml:space="preserve">command </w:t>
      </w:r>
      <w:r w:rsidR="00654FD7">
        <w:rPr>
          <w:rFonts w:ascii="Arial" w:eastAsia="宋体" w:hAnsi="Arial" w:cs="Arial"/>
          <w:b/>
          <w:lang w:eastAsia="zh-CN"/>
        </w:rPr>
        <w:t>signalling</w:t>
      </w:r>
      <w:r w:rsidRPr="00FA4475">
        <w:rPr>
          <w:rFonts w:ascii="Arial" w:eastAsia="宋体" w:hAnsi="Arial" w:cs="Arial"/>
          <w:b/>
          <w:lang w:eastAsia="zh-CN"/>
        </w:rPr>
        <w:t>.</w:t>
      </w:r>
      <w:r w:rsidR="0011728C">
        <w:rPr>
          <w:rFonts w:ascii="Arial" w:eastAsia="宋体" w:hAnsi="Arial" w:cs="Arial"/>
          <w:b/>
          <w:lang w:eastAsia="zh-CN"/>
        </w:rPr>
        <w:t xml:space="preserve"> </w:t>
      </w:r>
    </w:p>
    <w:p w:rsidR="0096416E" w:rsidRDefault="00212942" w:rsidP="00E730D2">
      <w:pPr>
        <w:spacing w:after="120" w:line="240" w:lineRule="exact"/>
        <w:jc w:val="both"/>
        <w:rPr>
          <w:rFonts w:ascii="Arial" w:eastAsia="宋体" w:hAnsi="Arial" w:cs="Arial"/>
          <w:lang w:eastAsia="zh-CN"/>
        </w:rPr>
      </w:pPr>
      <w:r>
        <w:rPr>
          <w:rFonts w:ascii="Arial" w:eastAsia="宋体" w:hAnsi="Arial" w:cs="Arial"/>
          <w:lang w:eastAsia="zh-CN"/>
        </w:rPr>
        <w:t xml:space="preserve">Furthermore, </w:t>
      </w:r>
      <w:r w:rsidR="00E17385" w:rsidRPr="00E17385">
        <w:rPr>
          <w:rFonts w:ascii="Arial" w:eastAsia="宋体" w:hAnsi="Arial" w:cs="Arial"/>
          <w:lang w:eastAsia="zh-CN"/>
        </w:rPr>
        <w:t>there should defi</w:t>
      </w:r>
      <w:r w:rsidR="0096416E">
        <w:rPr>
          <w:rFonts w:ascii="Arial" w:eastAsia="宋体" w:hAnsi="Arial" w:cs="Arial"/>
          <w:lang w:eastAsia="zh-CN"/>
        </w:rPr>
        <w:t>ne MAC PDU format for A-IOT</w:t>
      </w:r>
      <w:r w:rsidR="00E17385" w:rsidRPr="00E17385">
        <w:rPr>
          <w:rFonts w:ascii="Arial" w:eastAsia="宋体" w:hAnsi="Arial" w:cs="Arial"/>
          <w:lang w:eastAsia="zh-CN"/>
        </w:rPr>
        <w:t xml:space="preserve"> transmission.</w:t>
      </w:r>
      <w:r w:rsidR="0096416E">
        <w:rPr>
          <w:rFonts w:ascii="Arial" w:eastAsia="宋体" w:hAnsi="Arial" w:cs="Arial"/>
          <w:lang w:eastAsia="zh-CN"/>
        </w:rPr>
        <w:t xml:space="preserve"> I</w:t>
      </w:r>
      <w:r w:rsidR="0096416E">
        <w:rPr>
          <w:rFonts w:ascii="Arial" w:eastAsia="宋体" w:hAnsi="Arial" w:cs="Arial" w:hint="eastAsia"/>
          <w:lang w:eastAsia="zh-CN"/>
        </w:rPr>
        <w:t>f</w:t>
      </w:r>
      <w:r w:rsidR="0096416E">
        <w:rPr>
          <w:rFonts w:ascii="Arial" w:eastAsia="宋体" w:hAnsi="Arial" w:cs="Arial"/>
          <w:lang w:eastAsia="zh-CN"/>
        </w:rPr>
        <w:t xml:space="preserve"> </w:t>
      </w:r>
      <w:r w:rsidR="0096416E">
        <w:rPr>
          <w:rFonts w:ascii="Arial" w:eastAsia="宋体" w:hAnsi="Arial" w:cs="Arial" w:hint="eastAsia"/>
          <w:lang w:eastAsia="zh-CN"/>
        </w:rPr>
        <w:t>t</w:t>
      </w:r>
      <w:r w:rsidR="0096416E">
        <w:rPr>
          <w:rFonts w:ascii="Arial" w:eastAsia="宋体" w:hAnsi="Arial" w:cs="Arial"/>
          <w:lang w:eastAsia="zh-CN"/>
        </w:rPr>
        <w:t xml:space="preserve">he inventory and command signalling are transmitted by MAC CE, there should define new MAC CEs for A-IOT. If the </w:t>
      </w:r>
      <w:r w:rsidR="0096416E" w:rsidRPr="0096416E">
        <w:rPr>
          <w:rFonts w:ascii="Arial" w:eastAsia="宋体" w:hAnsi="Arial" w:cs="Arial"/>
          <w:lang w:eastAsia="zh-CN"/>
        </w:rPr>
        <w:t>inventory and command sign</w:t>
      </w:r>
      <w:r w:rsidR="0096416E">
        <w:rPr>
          <w:rFonts w:ascii="Arial" w:eastAsia="宋体" w:hAnsi="Arial" w:cs="Arial"/>
          <w:lang w:eastAsia="zh-CN"/>
        </w:rPr>
        <w:t>alling are transmitted by MAC SDU, there should indicate</w:t>
      </w:r>
      <w:r w:rsidR="0096416E" w:rsidRPr="0096416E">
        <w:rPr>
          <w:rFonts w:ascii="Arial" w:eastAsia="宋体" w:hAnsi="Arial" w:cs="Arial"/>
          <w:lang w:eastAsia="zh-CN"/>
        </w:rPr>
        <w:t xml:space="preserve"> the </w:t>
      </w:r>
      <w:r w:rsidR="0096416E">
        <w:rPr>
          <w:rFonts w:ascii="Arial" w:eastAsia="宋体" w:hAnsi="Arial" w:cs="Arial"/>
          <w:lang w:eastAsia="zh-CN"/>
        </w:rPr>
        <w:t>type of SDU in the MAC subheader.</w:t>
      </w:r>
    </w:p>
    <w:p w:rsidR="00CB5872" w:rsidRDefault="006F4A88" w:rsidP="00E730D2">
      <w:pPr>
        <w:spacing w:after="120" w:line="240" w:lineRule="exact"/>
        <w:jc w:val="both"/>
      </w:pPr>
      <w:r>
        <w:rPr>
          <w:rFonts w:ascii="Arial" w:eastAsia="宋体" w:hAnsi="Arial" w:cs="Arial"/>
          <w:b/>
          <w:lang w:eastAsia="zh-CN"/>
        </w:rPr>
        <w:t xml:space="preserve">Proposal </w:t>
      </w:r>
      <w:r w:rsidR="007540E6">
        <w:rPr>
          <w:rFonts w:ascii="Arial" w:eastAsia="宋体" w:hAnsi="Arial" w:cs="Arial"/>
          <w:b/>
          <w:lang w:eastAsia="zh-CN"/>
        </w:rPr>
        <w:t>14</w:t>
      </w:r>
      <w:r w:rsidR="00CB5872" w:rsidRPr="00CB5872">
        <w:rPr>
          <w:rFonts w:ascii="Arial" w:eastAsia="宋体" w:hAnsi="Arial" w:cs="Arial"/>
          <w:b/>
          <w:lang w:eastAsia="zh-CN"/>
        </w:rPr>
        <w:t xml:space="preserve">: RAN2 define </w:t>
      </w:r>
      <w:r w:rsidR="0096416E">
        <w:rPr>
          <w:rFonts w:ascii="Arial" w:eastAsia="宋体" w:hAnsi="Arial" w:cs="Arial"/>
          <w:b/>
          <w:lang w:eastAsia="zh-CN"/>
        </w:rPr>
        <w:t>n</w:t>
      </w:r>
      <w:r w:rsidR="0096416E" w:rsidRPr="0096416E">
        <w:rPr>
          <w:rFonts w:ascii="Arial" w:eastAsia="宋体" w:hAnsi="Arial" w:cs="Arial"/>
          <w:b/>
          <w:lang w:eastAsia="zh-CN"/>
        </w:rPr>
        <w:t>ew MAC CE</w:t>
      </w:r>
      <w:r w:rsidR="0096416E">
        <w:rPr>
          <w:rFonts w:ascii="Arial" w:eastAsia="宋体" w:hAnsi="Arial" w:cs="Arial"/>
          <w:b/>
          <w:lang w:eastAsia="zh-CN"/>
        </w:rPr>
        <w:t>s</w:t>
      </w:r>
      <w:r w:rsidR="0096416E" w:rsidRPr="0096416E">
        <w:rPr>
          <w:rFonts w:ascii="Arial" w:eastAsia="宋体" w:hAnsi="Arial" w:cs="Arial"/>
          <w:b/>
          <w:lang w:eastAsia="zh-CN"/>
        </w:rPr>
        <w:t xml:space="preserve"> or subheader </w:t>
      </w:r>
      <w:r w:rsidR="00CB5872" w:rsidRPr="00CB5872">
        <w:rPr>
          <w:rFonts w:ascii="Arial" w:eastAsia="宋体" w:hAnsi="Arial" w:cs="Arial"/>
          <w:b/>
          <w:lang w:eastAsia="zh-CN"/>
        </w:rPr>
        <w:t>for A-IOT transmission.</w:t>
      </w:r>
      <w:r w:rsidR="003316A9" w:rsidRPr="003316A9">
        <w:t xml:space="preserve"> </w:t>
      </w:r>
    </w:p>
    <w:p w:rsidR="008C1F0E" w:rsidRPr="007B706C" w:rsidRDefault="00440DC9" w:rsidP="007B706C">
      <w:pPr>
        <w:spacing w:before="180"/>
        <w:jc w:val="both"/>
        <w:outlineLvl w:val="1"/>
        <w:rPr>
          <w:rFonts w:ascii="Arial" w:eastAsia="宋体" w:hAnsi="Arial" w:cs="Arial"/>
          <w:bCs/>
          <w:iCs/>
          <w:sz w:val="32"/>
          <w:szCs w:val="32"/>
          <w:lang w:eastAsia="zh-CN"/>
        </w:rPr>
      </w:pPr>
      <w:r w:rsidRPr="00440DC9">
        <w:rPr>
          <w:rFonts w:ascii="Arial" w:eastAsia="宋体" w:hAnsi="Arial" w:cs="Arial" w:hint="eastAsia"/>
          <w:bCs/>
          <w:iCs/>
          <w:sz w:val="32"/>
          <w:szCs w:val="32"/>
          <w:lang w:eastAsia="zh-CN"/>
        </w:rPr>
        <w:t>2</w:t>
      </w:r>
      <w:r w:rsidRPr="00440DC9">
        <w:rPr>
          <w:rFonts w:ascii="Arial" w:eastAsia="宋体" w:hAnsi="Arial" w:cs="Arial"/>
          <w:bCs/>
          <w:iCs/>
          <w:sz w:val="32"/>
          <w:szCs w:val="32"/>
          <w:lang w:eastAsia="zh-CN"/>
        </w:rPr>
        <w:t>.4 Information visible to reader</w:t>
      </w:r>
    </w:p>
    <w:p w:rsidR="00321C9F" w:rsidRPr="00212942" w:rsidRDefault="001B1FE5" w:rsidP="00E730D2">
      <w:pPr>
        <w:spacing w:after="120" w:line="240" w:lineRule="exact"/>
        <w:jc w:val="both"/>
        <w:rPr>
          <w:rFonts w:ascii="Arial" w:eastAsia="宋体" w:hAnsi="Arial" w:cs="Arial"/>
          <w:lang w:eastAsia="zh-CN"/>
        </w:rPr>
      </w:pPr>
      <w:r w:rsidRPr="00212942">
        <w:rPr>
          <w:rFonts w:ascii="Arial" w:eastAsia="宋体" w:hAnsi="Arial" w:cs="Arial"/>
          <w:lang w:eastAsia="zh-CN"/>
        </w:rPr>
        <w:t>In last meeting, RAN2 has discussed the level of visibility required by the reader</w:t>
      </w:r>
      <w:r w:rsidR="001145B6" w:rsidRPr="00212942">
        <w:rPr>
          <w:rFonts w:ascii="Arial" w:eastAsia="宋体" w:hAnsi="Arial" w:cs="Arial"/>
          <w:lang w:eastAsia="zh-CN"/>
        </w:rPr>
        <w:t xml:space="preserve"> and left a FFS about what information is visible to the reader.</w:t>
      </w:r>
      <w:r w:rsidR="00076DA1" w:rsidRPr="00212942">
        <w:rPr>
          <w:rFonts w:ascii="Arial" w:eastAsia="宋体" w:hAnsi="Arial" w:cs="Arial" w:hint="eastAsia"/>
          <w:lang w:eastAsia="zh-CN"/>
        </w:rPr>
        <w:t xml:space="preserve"> </w:t>
      </w:r>
      <w:r w:rsidR="001145B6" w:rsidRPr="00212942">
        <w:rPr>
          <w:rFonts w:ascii="Arial" w:eastAsia="宋体" w:hAnsi="Arial" w:cs="Arial"/>
          <w:lang w:eastAsia="zh-CN"/>
        </w:rPr>
        <w:t>In this section, we will analyse</w:t>
      </w:r>
      <w:r w:rsidRPr="00212942">
        <w:rPr>
          <w:rFonts w:ascii="Arial" w:eastAsia="宋体" w:hAnsi="Arial" w:cs="Arial"/>
          <w:lang w:eastAsia="zh-CN"/>
        </w:rPr>
        <w:t xml:space="preserve"> </w:t>
      </w:r>
      <w:r w:rsidR="007B706C" w:rsidRPr="00212942">
        <w:rPr>
          <w:rFonts w:ascii="Arial" w:eastAsia="宋体" w:hAnsi="Arial" w:cs="Arial"/>
          <w:lang w:eastAsia="zh-CN"/>
        </w:rPr>
        <w:t>the</w:t>
      </w:r>
      <w:r w:rsidR="001145B6" w:rsidRPr="00212942">
        <w:rPr>
          <w:rFonts w:ascii="Arial" w:eastAsia="宋体" w:hAnsi="Arial" w:cs="Arial"/>
          <w:lang w:eastAsia="zh-CN"/>
        </w:rPr>
        <w:t xml:space="preserve"> information</w:t>
      </w:r>
      <w:r w:rsidR="007B706C" w:rsidRPr="00212942">
        <w:rPr>
          <w:rFonts w:ascii="Arial" w:eastAsia="宋体" w:hAnsi="Arial" w:cs="Arial"/>
          <w:lang w:eastAsia="zh-CN"/>
        </w:rPr>
        <w:t xml:space="preserve"> of</w:t>
      </w:r>
      <w:r w:rsidR="001145B6" w:rsidRPr="00212942">
        <w:rPr>
          <w:rFonts w:ascii="Arial" w:eastAsia="宋体" w:hAnsi="Arial" w:cs="Arial"/>
          <w:lang w:eastAsia="zh-CN"/>
        </w:rPr>
        <w:t xml:space="preserve"> </w:t>
      </w:r>
      <w:r w:rsidR="007B706C" w:rsidRPr="00212942">
        <w:rPr>
          <w:rFonts w:ascii="Arial" w:eastAsia="宋体" w:hAnsi="Arial" w:cs="Arial"/>
          <w:lang w:eastAsia="zh-CN"/>
        </w:rPr>
        <w:t xml:space="preserve">A-IoT data transmission </w:t>
      </w:r>
      <w:r w:rsidR="001145B6" w:rsidRPr="00212942">
        <w:rPr>
          <w:rFonts w:ascii="Arial" w:eastAsia="宋体" w:hAnsi="Arial" w:cs="Arial"/>
          <w:lang w:eastAsia="zh-CN"/>
        </w:rPr>
        <w:t>visible to</w:t>
      </w:r>
      <w:r w:rsidR="00076DA1" w:rsidRPr="00212942">
        <w:rPr>
          <w:rFonts w:ascii="Arial" w:eastAsia="宋体" w:hAnsi="Arial" w:cs="Arial"/>
          <w:lang w:eastAsia="zh-CN"/>
        </w:rPr>
        <w:t xml:space="preserve"> </w:t>
      </w:r>
      <w:r w:rsidR="00076DA1" w:rsidRPr="00212942">
        <w:rPr>
          <w:rFonts w:ascii="Arial" w:eastAsia="宋体" w:hAnsi="Arial" w:cs="Arial" w:hint="eastAsia"/>
          <w:lang w:eastAsia="zh-CN"/>
        </w:rPr>
        <w:t>reader</w:t>
      </w:r>
      <w:r w:rsidR="00076DA1" w:rsidRPr="00212942">
        <w:rPr>
          <w:rFonts w:ascii="Arial" w:eastAsia="宋体" w:hAnsi="Arial" w:cs="Arial"/>
          <w:lang w:eastAsia="zh-CN"/>
        </w:rPr>
        <w:t xml:space="preserve"> </w:t>
      </w:r>
      <w:r w:rsidR="008C1F0E" w:rsidRPr="00212942">
        <w:rPr>
          <w:rFonts w:ascii="Arial" w:eastAsia="宋体" w:hAnsi="Arial" w:cs="Arial"/>
          <w:lang w:eastAsia="zh-CN"/>
        </w:rPr>
        <w:t xml:space="preserve">(i.e. read command, read feedback, write command, write confirmation, </w:t>
      </w:r>
      <w:r w:rsidR="008C1F0E" w:rsidRPr="00212942">
        <w:rPr>
          <w:rFonts w:ascii="Arial" w:eastAsia="宋体" w:hAnsi="Arial" w:cs="Arial"/>
          <w:lang w:eastAsia="zh-CN"/>
        </w:rPr>
        <w:lastRenderedPageBreak/>
        <w:t>device disable command etc)</w:t>
      </w:r>
      <w:r w:rsidRPr="00212942">
        <w:rPr>
          <w:rFonts w:ascii="Arial" w:eastAsia="宋体" w:hAnsi="Arial" w:cs="Arial"/>
          <w:lang w:eastAsia="zh-CN"/>
        </w:rPr>
        <w:t>.</w:t>
      </w:r>
      <w:r w:rsidR="00076DA1" w:rsidRPr="00212942">
        <w:rPr>
          <w:rFonts w:ascii="Arial" w:eastAsia="宋体" w:hAnsi="Arial" w:cs="Arial"/>
          <w:lang w:eastAsia="zh-CN"/>
        </w:rPr>
        <w:t xml:space="preserve"> </w:t>
      </w:r>
      <w:bookmarkStart w:id="6" w:name="OLE_LINK9"/>
      <w:r w:rsidR="00076DA1" w:rsidRPr="00212942">
        <w:rPr>
          <w:rFonts w:ascii="Arial" w:eastAsia="宋体" w:hAnsi="Arial" w:cs="Arial"/>
          <w:lang w:eastAsia="zh-CN"/>
        </w:rPr>
        <w:t>W</w:t>
      </w:r>
      <w:r w:rsidR="00076DA1" w:rsidRPr="00212942">
        <w:rPr>
          <w:rFonts w:ascii="Arial" w:eastAsia="宋体" w:hAnsi="Arial" w:cs="Arial" w:hint="eastAsia"/>
          <w:lang w:eastAsia="zh-CN"/>
        </w:rPr>
        <w:t>hat</w:t>
      </w:r>
      <w:r w:rsidR="00076DA1" w:rsidRPr="00212942">
        <w:rPr>
          <w:rFonts w:ascii="Arial" w:eastAsia="宋体" w:hAnsi="Arial" w:cs="Arial"/>
          <w:lang w:eastAsia="zh-CN"/>
        </w:rPr>
        <w:t xml:space="preserve"> information is visible to</w:t>
      </w:r>
      <w:r w:rsidR="007B706C" w:rsidRPr="00212942">
        <w:rPr>
          <w:rFonts w:ascii="Arial" w:eastAsia="宋体" w:hAnsi="Arial" w:cs="Arial"/>
          <w:lang w:eastAsia="zh-CN"/>
        </w:rPr>
        <w:t xml:space="preserve"> reader for</w:t>
      </w:r>
      <w:r w:rsidR="00076DA1" w:rsidRPr="00212942">
        <w:rPr>
          <w:rFonts w:ascii="Arial" w:eastAsia="宋体" w:hAnsi="Arial" w:cs="Arial"/>
          <w:lang w:eastAsia="zh-CN"/>
        </w:rPr>
        <w:t xml:space="preserve"> A-IoT </w:t>
      </w:r>
      <w:r w:rsidR="00076DA1" w:rsidRPr="00212942">
        <w:rPr>
          <w:rFonts w:ascii="Arial" w:eastAsia="宋体" w:hAnsi="Arial" w:cs="Arial" w:hint="eastAsia"/>
          <w:lang w:eastAsia="zh-CN"/>
        </w:rPr>
        <w:t>paging</w:t>
      </w:r>
      <w:r w:rsidR="00076DA1" w:rsidRPr="00212942">
        <w:rPr>
          <w:rFonts w:ascii="Arial" w:eastAsia="宋体" w:hAnsi="Arial" w:cs="Arial"/>
          <w:lang w:eastAsia="zh-CN"/>
        </w:rPr>
        <w:t xml:space="preserve"> </w:t>
      </w:r>
      <w:bookmarkEnd w:id="6"/>
      <w:r w:rsidR="00076DA1" w:rsidRPr="00212942">
        <w:rPr>
          <w:rFonts w:ascii="Arial" w:eastAsia="宋体" w:hAnsi="Arial" w:cs="Arial" w:hint="eastAsia"/>
          <w:lang w:eastAsia="zh-CN"/>
        </w:rPr>
        <w:t>is</w:t>
      </w:r>
      <w:r w:rsidR="00076DA1" w:rsidRPr="00212942">
        <w:rPr>
          <w:rFonts w:ascii="Arial" w:eastAsia="宋体" w:hAnsi="Arial" w:cs="Arial"/>
          <w:lang w:eastAsia="zh-CN"/>
        </w:rPr>
        <w:t xml:space="preserve"> </w:t>
      </w:r>
      <w:r w:rsidR="00076DA1" w:rsidRPr="00212942">
        <w:rPr>
          <w:rFonts w:ascii="Arial" w:eastAsia="宋体" w:hAnsi="Arial" w:cs="Arial" w:hint="eastAsia"/>
          <w:lang w:eastAsia="zh-CN"/>
        </w:rPr>
        <w:t xml:space="preserve">in </w:t>
      </w:r>
      <w:r w:rsidR="00076DA1" w:rsidRPr="00212942">
        <w:rPr>
          <w:rFonts w:ascii="Arial" w:eastAsia="宋体" w:hAnsi="Arial" w:cs="Arial"/>
          <w:lang w:eastAsia="zh-CN"/>
        </w:rPr>
        <w:t>our other paper on the A-IOT paging [4].</w:t>
      </w:r>
    </w:p>
    <w:p w:rsidR="00654FD7" w:rsidRPr="00212942" w:rsidRDefault="00C47CF8" w:rsidP="00E730D2">
      <w:pPr>
        <w:spacing w:after="120" w:line="240" w:lineRule="exact"/>
        <w:jc w:val="both"/>
        <w:rPr>
          <w:rFonts w:ascii="Arial" w:eastAsia="宋体" w:hAnsi="Arial" w:cs="Arial"/>
          <w:lang w:eastAsia="zh-CN"/>
        </w:rPr>
      </w:pPr>
      <w:r w:rsidRPr="00212942">
        <w:rPr>
          <w:rFonts w:ascii="Arial" w:eastAsia="宋体" w:hAnsi="Arial" w:cs="Arial"/>
          <w:lang w:eastAsia="zh-CN"/>
        </w:rPr>
        <w:t xml:space="preserve">Command signalling may include </w:t>
      </w:r>
      <w:r w:rsidR="00A5452C" w:rsidRPr="00212942">
        <w:rPr>
          <w:rFonts w:ascii="Arial" w:eastAsia="宋体" w:hAnsi="Arial" w:cs="Arial"/>
          <w:lang w:eastAsia="zh-CN"/>
        </w:rPr>
        <w:t xml:space="preserve">the </w:t>
      </w:r>
      <w:bookmarkStart w:id="7" w:name="OLE_LINK10"/>
      <w:r w:rsidR="00A5452C" w:rsidRPr="00212942">
        <w:rPr>
          <w:rFonts w:ascii="Arial" w:eastAsia="宋体" w:hAnsi="Arial" w:cs="Arial"/>
          <w:lang w:eastAsia="zh-CN"/>
        </w:rPr>
        <w:t>specific</w:t>
      </w:r>
      <w:bookmarkEnd w:id="7"/>
      <w:r w:rsidR="00A5452C" w:rsidRPr="00212942">
        <w:rPr>
          <w:rFonts w:ascii="Arial" w:eastAsia="宋体" w:hAnsi="Arial" w:cs="Arial"/>
          <w:lang w:eastAsia="zh-CN"/>
        </w:rPr>
        <w:t xml:space="preserve"> contents</w:t>
      </w:r>
      <w:r w:rsidR="00212942" w:rsidRPr="00212942">
        <w:rPr>
          <w:rFonts w:ascii="Arial" w:eastAsia="宋体" w:hAnsi="Arial" w:cs="Arial"/>
          <w:lang w:eastAsia="zh-CN"/>
        </w:rPr>
        <w:t xml:space="preserve"> (i.e. write command contents)</w:t>
      </w:r>
      <w:r w:rsidR="00A5452C" w:rsidRPr="00212942">
        <w:rPr>
          <w:rFonts w:ascii="Arial" w:eastAsia="宋体" w:hAnsi="Arial" w:cs="Arial"/>
          <w:lang w:eastAsia="zh-CN"/>
        </w:rPr>
        <w:t xml:space="preserve"> and device ID. Device ID is used to indicate</w:t>
      </w:r>
      <w:r w:rsidR="00212942" w:rsidRPr="00212942">
        <w:rPr>
          <w:rFonts w:ascii="Arial" w:eastAsia="宋体" w:hAnsi="Arial" w:cs="Arial"/>
          <w:lang w:eastAsia="zh-CN"/>
        </w:rPr>
        <w:t xml:space="preserve"> that the command is to/from</w:t>
      </w:r>
      <w:r w:rsidR="00A5452C" w:rsidRPr="00212942">
        <w:rPr>
          <w:rFonts w:ascii="Arial" w:eastAsia="宋体" w:hAnsi="Arial" w:cs="Arial"/>
          <w:lang w:eastAsia="zh-CN"/>
        </w:rPr>
        <w:t xml:space="preserve"> which device.</w:t>
      </w:r>
      <w:r w:rsidR="00212942" w:rsidRPr="00212942">
        <w:rPr>
          <w:rFonts w:ascii="Arial" w:eastAsia="宋体" w:hAnsi="Arial" w:cs="Arial"/>
          <w:lang w:eastAsia="zh-CN"/>
        </w:rPr>
        <w:t xml:space="preserve"> Exposing any piece of command information to reader could exist security issue. Besides, resource for A-IOT data transmission have been allocated during paging or random access procedure, the reader does not need to do any more operations. </w:t>
      </w:r>
      <w:r w:rsidR="008E6FA7" w:rsidRPr="008E6FA7">
        <w:rPr>
          <w:rFonts w:ascii="Arial" w:eastAsia="宋体" w:hAnsi="Arial" w:cs="Arial"/>
          <w:lang w:eastAsia="zh-CN"/>
        </w:rPr>
        <w:t xml:space="preserve">Only the content type </w:t>
      </w:r>
      <w:r w:rsidR="008E6FA7">
        <w:rPr>
          <w:rFonts w:ascii="Arial" w:eastAsia="宋体" w:hAnsi="Arial" w:cs="Arial"/>
          <w:lang w:eastAsia="zh-CN"/>
        </w:rPr>
        <w:t xml:space="preserve">(i.e. the A-IOT data is a paging or command) </w:t>
      </w:r>
      <w:r w:rsidR="008E6FA7" w:rsidRPr="008E6FA7">
        <w:rPr>
          <w:rFonts w:ascii="Arial" w:eastAsia="宋体" w:hAnsi="Arial" w:cs="Arial"/>
          <w:lang w:eastAsia="zh-CN"/>
        </w:rPr>
        <w:t>is visible to reader</w:t>
      </w:r>
      <w:r w:rsidR="008E6FA7">
        <w:rPr>
          <w:rFonts w:ascii="Arial" w:eastAsia="宋体" w:hAnsi="Arial" w:cs="Arial"/>
          <w:lang w:eastAsia="zh-CN"/>
        </w:rPr>
        <w:t>.</w:t>
      </w:r>
    </w:p>
    <w:p w:rsidR="00212942" w:rsidRDefault="003D28A6"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8E6FA7">
        <w:rPr>
          <w:rFonts w:ascii="Arial" w:eastAsia="宋体" w:hAnsi="Arial" w:cs="Arial"/>
          <w:b/>
          <w:lang w:eastAsia="zh-CN"/>
        </w:rPr>
        <w:t xml:space="preserve"> 15</w:t>
      </w:r>
      <w:r w:rsidR="00F27D97">
        <w:rPr>
          <w:rFonts w:ascii="Arial" w:eastAsia="宋体" w:hAnsi="Arial" w:cs="Arial"/>
          <w:b/>
          <w:lang w:eastAsia="zh-CN"/>
        </w:rPr>
        <w:t xml:space="preserve">: </w:t>
      </w:r>
      <w:r w:rsidR="002303B3">
        <w:rPr>
          <w:rFonts w:ascii="Arial" w:eastAsia="宋体" w:hAnsi="Arial" w:cs="Arial" w:hint="eastAsia"/>
          <w:b/>
          <w:lang w:eastAsia="zh-CN"/>
        </w:rPr>
        <w:t>O</w:t>
      </w:r>
      <w:r w:rsidR="002303B3">
        <w:rPr>
          <w:rFonts w:ascii="Arial" w:eastAsia="宋体" w:hAnsi="Arial" w:cs="Arial"/>
          <w:b/>
          <w:lang w:eastAsia="zh-CN"/>
        </w:rPr>
        <w:t xml:space="preserve">nly </w:t>
      </w:r>
      <w:r w:rsidR="008E6FA7">
        <w:rPr>
          <w:rFonts w:ascii="Arial" w:eastAsia="宋体" w:hAnsi="Arial" w:cs="Arial"/>
          <w:b/>
          <w:lang w:eastAsia="zh-CN"/>
        </w:rPr>
        <w:t xml:space="preserve">the </w:t>
      </w:r>
      <w:r w:rsidR="002303B3">
        <w:rPr>
          <w:rFonts w:ascii="Arial" w:eastAsia="宋体" w:hAnsi="Arial" w:cs="Arial"/>
          <w:b/>
          <w:lang w:eastAsia="zh-CN"/>
        </w:rPr>
        <w:t>content</w:t>
      </w:r>
      <w:r w:rsidR="008E6FA7" w:rsidRPr="008E6FA7">
        <w:t xml:space="preserve"> </w:t>
      </w:r>
      <w:r w:rsidR="008E6FA7" w:rsidRPr="008E6FA7">
        <w:rPr>
          <w:rFonts w:ascii="Arial" w:eastAsia="宋体" w:hAnsi="Arial" w:cs="Arial"/>
          <w:b/>
          <w:lang w:eastAsia="zh-CN"/>
        </w:rPr>
        <w:t>type</w:t>
      </w:r>
      <w:r w:rsidR="002303B3">
        <w:rPr>
          <w:rFonts w:ascii="Arial" w:eastAsia="宋体" w:hAnsi="Arial" w:cs="Arial"/>
          <w:b/>
          <w:lang w:eastAsia="zh-CN"/>
        </w:rPr>
        <w:t xml:space="preserve"> of A-IOT data </w:t>
      </w:r>
      <w:r w:rsidR="00212942">
        <w:rPr>
          <w:rFonts w:ascii="Arial" w:eastAsia="宋体" w:hAnsi="Arial" w:cs="Arial"/>
          <w:b/>
          <w:lang w:eastAsia="zh-CN"/>
        </w:rPr>
        <w:t>is visible to reader.</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DD23A4" w:rsidRPr="00211B0A">
        <w:rPr>
          <w:rFonts w:ascii="Arial" w:eastAsia="宋体" w:hAnsi="Arial" w:cs="Arial"/>
          <w:lang w:val="en-US" w:eastAsia="zh-CN"/>
        </w:rPr>
        <w:t xml:space="preserve"> </w:t>
      </w:r>
      <w:r w:rsidR="003A4547" w:rsidRPr="003A4547">
        <w:rPr>
          <w:rFonts w:ascii="Arial" w:eastAsia="宋体" w:hAnsi="Arial" w:cs="Arial"/>
          <w:lang w:val="en-US" w:eastAsia="zh-CN"/>
        </w:rPr>
        <w:t>control plane functions and related signalling</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8" w:name="OLE_LINK3"/>
      <w:bookmarkStart w:id="9" w:name="OLE_LINK4"/>
      <w:bookmarkStart w:id="10" w:name="OLE_LINK5"/>
      <w:bookmarkStart w:id="11" w:name="OLE_LINK8"/>
    </w:p>
    <w:p w:rsidR="00E767FD" w:rsidRDefault="00E26870">
      <w:pPr>
        <w:jc w:val="both"/>
        <w:rPr>
          <w:rFonts w:ascii="Arial" w:eastAsia="宋体" w:hAnsi="Arial" w:cs="Arial"/>
          <w:b/>
          <w:lang w:val="en-US"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No a new AS protocol on top of A-IOT MAC layer.</w:t>
      </w:r>
    </w:p>
    <w:p w:rsidR="00736EF7" w:rsidRDefault="00736EF7">
      <w:pPr>
        <w:spacing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65635">
        <w:rPr>
          <w:rFonts w:ascii="Arial" w:eastAsia="宋体" w:hAnsi="Arial" w:cs="Arial"/>
          <w:b/>
          <w:lang w:eastAsia="zh-CN"/>
        </w:rPr>
        <w:t>2</w:t>
      </w:r>
      <w:r>
        <w:rPr>
          <w:rFonts w:ascii="Arial" w:eastAsia="宋体" w:hAnsi="Arial" w:cs="Arial"/>
          <w:b/>
          <w:lang w:eastAsia="zh-CN"/>
        </w:rPr>
        <w:t xml:space="preserve">: For A-IOT topology 1, RAN2 agrees the </w:t>
      </w:r>
      <w:r w:rsidRPr="00736EF7">
        <w:rPr>
          <w:rFonts w:ascii="Arial" w:eastAsia="宋体" w:hAnsi="Arial" w:cs="Arial"/>
          <w:b/>
          <w:lang w:eastAsia="zh-CN"/>
        </w:rPr>
        <w:t>protocol stack</w:t>
      </w:r>
      <w:r>
        <w:rPr>
          <w:rFonts w:ascii="Arial" w:eastAsia="宋体" w:hAnsi="Arial" w:cs="Arial"/>
          <w:b/>
          <w:lang w:eastAsia="zh-CN"/>
        </w:rPr>
        <w:t xml:space="preserve"> in Figure </w:t>
      </w:r>
      <w:r w:rsidR="00A728F6">
        <w:rPr>
          <w:rFonts w:ascii="Arial" w:eastAsia="宋体" w:hAnsi="Arial" w:cs="Arial"/>
          <w:b/>
          <w:lang w:eastAsia="zh-CN"/>
        </w:rPr>
        <w:t>1</w:t>
      </w:r>
      <w:r>
        <w:rPr>
          <w:rFonts w:ascii="Arial" w:eastAsia="宋体" w:hAnsi="Arial" w:cs="Arial"/>
          <w:b/>
          <w:lang w:eastAsia="zh-CN"/>
        </w:rPr>
        <w:t>.</w:t>
      </w:r>
    </w:p>
    <w:p w:rsidR="00736EF7" w:rsidRDefault="00736EF7">
      <w:pPr>
        <w:spacing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65635">
        <w:rPr>
          <w:rFonts w:ascii="Arial" w:eastAsia="宋体" w:hAnsi="Arial" w:cs="Arial"/>
          <w:b/>
          <w:lang w:eastAsia="zh-CN"/>
        </w:rPr>
        <w:t>3</w:t>
      </w:r>
      <w:r>
        <w:rPr>
          <w:rFonts w:ascii="Arial" w:eastAsia="宋体" w:hAnsi="Arial" w:cs="Arial"/>
          <w:b/>
          <w:lang w:eastAsia="zh-CN"/>
        </w:rPr>
        <w:t xml:space="preserve">: For A-IOT topology 2, RAN2 agrees the </w:t>
      </w:r>
      <w:r w:rsidRPr="00736EF7">
        <w:rPr>
          <w:rFonts w:ascii="Arial" w:eastAsia="宋体" w:hAnsi="Arial" w:cs="Arial"/>
          <w:b/>
          <w:lang w:eastAsia="zh-CN"/>
        </w:rPr>
        <w:t>protocol stack</w:t>
      </w:r>
      <w:r>
        <w:rPr>
          <w:rFonts w:ascii="Arial" w:eastAsia="宋体" w:hAnsi="Arial" w:cs="Arial"/>
          <w:b/>
          <w:lang w:eastAsia="zh-CN"/>
        </w:rPr>
        <w:t xml:space="preserve"> in Figure </w:t>
      </w:r>
      <w:r w:rsidR="00A728F6">
        <w:rPr>
          <w:rFonts w:ascii="Arial" w:eastAsia="宋体" w:hAnsi="Arial" w:cs="Arial"/>
          <w:b/>
          <w:lang w:eastAsia="zh-CN"/>
        </w:rPr>
        <w:t>2</w:t>
      </w:r>
      <w:r>
        <w:rPr>
          <w:rFonts w:ascii="Arial" w:eastAsia="宋体" w:hAnsi="Arial" w:cs="Arial"/>
          <w:b/>
          <w:lang w:eastAsia="zh-CN"/>
        </w:rPr>
        <w:t>.</w:t>
      </w:r>
    </w:p>
    <w:p w:rsidR="00665635" w:rsidRPr="00665635" w:rsidRDefault="00665635">
      <w:pPr>
        <w:spacing w:line="240" w:lineRule="exact"/>
        <w:jc w:val="both"/>
        <w:rPr>
          <w:rFonts w:ascii="Arial" w:eastAsia="宋体" w:hAnsi="Arial" w:cs="Arial"/>
          <w:b/>
          <w:lang w:eastAsia="zh-CN"/>
        </w:rPr>
      </w:pPr>
      <w:r w:rsidRPr="00665635">
        <w:rPr>
          <w:rFonts w:ascii="Arial" w:eastAsia="宋体" w:hAnsi="Arial" w:cs="Arial"/>
          <w:b/>
          <w:lang w:eastAsia="zh-CN"/>
        </w:rPr>
        <w:t>Proposal 4: RAN2 should send an LS to SA3 with RAN2 A-IOT security related assumption to let SA3 take the assumption into account when studying security issues.</w:t>
      </w:r>
    </w:p>
    <w:p w:rsidR="00E26870" w:rsidRDefault="00665635">
      <w:pPr>
        <w:spacing w:line="240" w:lineRule="exact"/>
        <w:jc w:val="both"/>
        <w:rPr>
          <w:rFonts w:ascii="Arial" w:eastAsia="宋体" w:hAnsi="Arial" w:cs="Arial"/>
          <w:b/>
          <w:lang w:eastAsia="zh-CN"/>
        </w:rPr>
      </w:pPr>
      <w:r w:rsidRPr="00665635">
        <w:rPr>
          <w:rFonts w:ascii="Arial" w:eastAsia="宋体" w:hAnsi="Arial" w:cs="Arial"/>
          <w:b/>
          <w:lang w:eastAsia="zh-CN"/>
        </w:rPr>
        <w:t>Proposal 5: RAN2 ask SA3 to clarify whether there is a security issue if the command is included in the initial trigger message.</w:t>
      </w:r>
    </w:p>
    <w:p w:rsidR="008231F6" w:rsidRDefault="008231F6" w:rsidP="008231F6">
      <w:pPr>
        <w:spacing w:after="120" w:line="240" w:lineRule="exact"/>
        <w:jc w:val="both"/>
        <w:rPr>
          <w:rFonts w:ascii="Arial" w:eastAsia="宋体" w:hAnsi="Arial" w:cs="Arial"/>
          <w:lang w:val="x-none" w:eastAsia="zh-CN"/>
        </w:rPr>
      </w:pPr>
      <w:r w:rsidRPr="008C1F0E">
        <w:rPr>
          <w:rFonts w:ascii="Arial" w:eastAsia="宋体" w:hAnsi="Arial" w:cs="Arial"/>
          <w:b/>
          <w:lang w:eastAsia="zh-CN"/>
        </w:rPr>
        <w:t xml:space="preserve">Proposal </w:t>
      </w:r>
      <w:r>
        <w:rPr>
          <w:rFonts w:ascii="Arial" w:eastAsia="宋体" w:hAnsi="Arial" w:cs="Arial"/>
          <w:b/>
          <w:lang w:eastAsia="zh-CN"/>
        </w:rPr>
        <w:t>6:  Resource allocation in A-IOT interface has no effect on device.</w:t>
      </w:r>
    </w:p>
    <w:p w:rsidR="008231F6" w:rsidRPr="00E730D2" w:rsidRDefault="008231F6">
      <w:pPr>
        <w:spacing w:line="240" w:lineRule="exact"/>
        <w:jc w:val="both"/>
        <w:rPr>
          <w:rFonts w:ascii="Arial" w:eastAsia="宋体" w:hAnsi="Arial" w:cs="Arial"/>
          <w:b/>
          <w:lang w:eastAsia="zh-CN"/>
        </w:rPr>
      </w:pPr>
      <w:r w:rsidRPr="008C1F0E">
        <w:rPr>
          <w:rFonts w:ascii="Arial" w:eastAsia="宋体" w:hAnsi="Arial" w:cs="Arial"/>
          <w:b/>
          <w:lang w:eastAsia="zh-CN"/>
        </w:rPr>
        <w:t>Proposal</w:t>
      </w:r>
      <w:r>
        <w:rPr>
          <w:rFonts w:ascii="Arial" w:eastAsia="宋体" w:hAnsi="Arial" w:cs="Arial"/>
          <w:b/>
          <w:lang w:eastAsia="zh-CN"/>
        </w:rPr>
        <w:t xml:space="preserve"> 7</w:t>
      </w:r>
      <w:r w:rsidRPr="008C1F0E">
        <w:rPr>
          <w:rFonts w:ascii="Arial" w:eastAsia="宋体" w:hAnsi="Arial" w:cs="Arial"/>
          <w:b/>
          <w:lang w:eastAsia="zh-CN"/>
        </w:rPr>
        <w:t>:</w:t>
      </w:r>
      <w:r>
        <w:rPr>
          <w:rFonts w:ascii="Arial" w:eastAsia="宋体" w:hAnsi="Arial" w:cs="Arial"/>
          <w:b/>
          <w:lang w:eastAsia="zh-CN"/>
        </w:rPr>
        <w:t xml:space="preserve"> The impact to Uu of A-IOT </w:t>
      </w:r>
      <w:r>
        <w:rPr>
          <w:rFonts w:ascii="Arial" w:eastAsia="宋体" w:hAnsi="Arial" w:cs="Arial" w:hint="eastAsia"/>
          <w:b/>
          <w:lang w:eastAsia="zh-CN"/>
        </w:rPr>
        <w:t>r</w:t>
      </w:r>
      <w:r>
        <w:rPr>
          <w:rFonts w:ascii="Arial" w:eastAsia="宋体" w:hAnsi="Arial" w:cs="Arial"/>
          <w:b/>
          <w:lang w:eastAsia="zh-CN"/>
        </w:rPr>
        <w:t>esource allocation in topology 2 needs study.</w:t>
      </w:r>
    </w:p>
    <w:p w:rsidR="00665635" w:rsidRDefault="00665635">
      <w:pPr>
        <w:spacing w:line="240" w:lineRule="exact"/>
        <w:jc w:val="both"/>
        <w:rPr>
          <w:rFonts w:ascii="Arial" w:eastAsia="宋体" w:hAnsi="Arial" w:cs="Arial"/>
          <w:b/>
          <w:lang w:eastAsia="zh-CN"/>
        </w:rPr>
      </w:pPr>
      <w:r w:rsidRPr="00665635">
        <w:rPr>
          <w:rFonts w:ascii="Arial" w:eastAsia="宋体" w:hAnsi="Arial" w:cs="Arial"/>
          <w:b/>
          <w:lang w:eastAsia="zh-CN"/>
        </w:rPr>
        <w:t xml:space="preserve">Proposal </w:t>
      </w:r>
      <w:r w:rsidR="008231F6">
        <w:rPr>
          <w:rFonts w:ascii="Arial" w:eastAsia="宋体" w:hAnsi="Arial" w:cs="Arial"/>
          <w:b/>
          <w:lang w:eastAsia="zh-CN"/>
        </w:rPr>
        <w:t>8</w:t>
      </w:r>
      <w:r w:rsidRPr="00665635">
        <w:rPr>
          <w:rFonts w:ascii="Arial" w:eastAsia="宋体" w:hAnsi="Arial" w:cs="Arial"/>
          <w:b/>
          <w:lang w:eastAsia="zh-CN"/>
        </w:rPr>
        <w:t xml:space="preserve">: Whether need to support segmentation is depends on transport block size </w:t>
      </w:r>
      <w:r w:rsidR="008231F6" w:rsidRPr="008231F6">
        <w:rPr>
          <w:rFonts w:ascii="Arial" w:eastAsia="宋体" w:hAnsi="Arial" w:cs="Arial"/>
          <w:b/>
          <w:lang w:eastAsia="zh-CN"/>
        </w:rPr>
        <w:t>decided</w:t>
      </w:r>
      <w:r w:rsidR="008231F6">
        <w:rPr>
          <w:rFonts w:ascii="Arial" w:eastAsia="宋体" w:hAnsi="Arial" w:cs="Arial"/>
          <w:b/>
          <w:lang w:eastAsia="zh-CN"/>
        </w:rPr>
        <w:t xml:space="preserve"> in</w:t>
      </w:r>
      <w:r w:rsidRPr="00665635">
        <w:rPr>
          <w:rFonts w:ascii="Arial" w:eastAsia="宋体" w:hAnsi="Arial" w:cs="Arial"/>
          <w:b/>
          <w:lang w:eastAsia="zh-CN"/>
        </w:rPr>
        <w:t xml:space="preserve"> RAN1.</w:t>
      </w:r>
    </w:p>
    <w:p w:rsidR="00665635" w:rsidRDefault="008231F6">
      <w:pPr>
        <w:spacing w:line="240" w:lineRule="exact"/>
        <w:jc w:val="both"/>
        <w:rPr>
          <w:rFonts w:ascii="Arial" w:eastAsia="宋体" w:hAnsi="Arial" w:cs="Arial"/>
          <w:b/>
          <w:lang w:eastAsia="zh-CN"/>
        </w:rPr>
      </w:pPr>
      <w:r>
        <w:rPr>
          <w:rFonts w:ascii="Arial" w:eastAsia="宋体" w:hAnsi="Arial" w:cs="Arial"/>
          <w:b/>
          <w:lang w:eastAsia="zh-CN"/>
        </w:rPr>
        <w:t>Proposal 9</w:t>
      </w:r>
      <w:r w:rsidR="00665635" w:rsidRPr="00665635">
        <w:rPr>
          <w:rFonts w:ascii="Arial" w:eastAsia="宋体" w:hAnsi="Arial" w:cs="Arial"/>
          <w:b/>
          <w:lang w:eastAsia="zh-CN"/>
        </w:rPr>
        <w:t>:</w:t>
      </w:r>
      <w:r w:rsidR="000441C3" w:rsidRPr="000441C3">
        <w:t xml:space="preserve"> </w:t>
      </w:r>
      <w:r w:rsidR="000441C3" w:rsidRPr="000441C3">
        <w:rPr>
          <w:rFonts w:ascii="Arial" w:eastAsia="宋体" w:hAnsi="Arial" w:cs="Arial"/>
          <w:b/>
          <w:lang w:eastAsia="zh-CN"/>
        </w:rPr>
        <w:t>Higher-layer repetition can be up to reader implementation</w:t>
      </w:r>
      <w:r w:rsidR="00665635" w:rsidRPr="00665635">
        <w:rPr>
          <w:rFonts w:ascii="Arial" w:eastAsia="宋体" w:hAnsi="Arial" w:cs="Arial"/>
          <w:b/>
          <w:lang w:eastAsia="zh-CN"/>
        </w:rPr>
        <w:t>.</w:t>
      </w:r>
    </w:p>
    <w:p w:rsidR="00665635" w:rsidRDefault="008231F6">
      <w:pPr>
        <w:spacing w:line="240" w:lineRule="exact"/>
        <w:jc w:val="both"/>
        <w:rPr>
          <w:rFonts w:ascii="Arial" w:eastAsia="宋体" w:hAnsi="Arial" w:cs="Arial"/>
          <w:b/>
          <w:lang w:eastAsia="zh-CN"/>
        </w:rPr>
      </w:pPr>
      <w:r>
        <w:rPr>
          <w:rFonts w:ascii="Arial" w:eastAsia="宋体" w:hAnsi="Arial" w:cs="Arial"/>
          <w:b/>
          <w:lang w:eastAsia="zh-CN"/>
        </w:rPr>
        <w:t>Proposal 10: QoS handling in MAC</w:t>
      </w:r>
      <w:r w:rsidR="00665635" w:rsidRPr="00665635">
        <w:rPr>
          <w:rFonts w:ascii="Arial" w:eastAsia="宋体" w:hAnsi="Arial" w:cs="Arial"/>
          <w:b/>
          <w:lang w:eastAsia="zh-CN"/>
        </w:rPr>
        <w:t xml:space="preserve"> layer is not needed.</w:t>
      </w:r>
    </w:p>
    <w:p w:rsidR="007540E6" w:rsidRPr="007540E6" w:rsidRDefault="007540E6" w:rsidP="007540E6">
      <w:pPr>
        <w:spacing w:line="240" w:lineRule="exact"/>
        <w:jc w:val="both"/>
        <w:rPr>
          <w:rFonts w:ascii="Arial" w:eastAsia="宋体" w:hAnsi="Arial" w:cs="Arial"/>
          <w:b/>
          <w:lang w:eastAsia="zh-CN"/>
        </w:rPr>
      </w:pPr>
      <w:r w:rsidRPr="007540E6">
        <w:rPr>
          <w:rFonts w:ascii="Arial" w:eastAsia="宋体" w:hAnsi="Arial" w:cs="Arial"/>
          <w:b/>
          <w:lang w:eastAsia="zh-CN"/>
        </w:rPr>
        <w:t>Proposal 11: The SR is not needed for A-IoT.</w:t>
      </w:r>
    </w:p>
    <w:p w:rsidR="00665635" w:rsidRDefault="007540E6">
      <w:pPr>
        <w:spacing w:line="240" w:lineRule="exact"/>
        <w:jc w:val="both"/>
        <w:rPr>
          <w:rFonts w:ascii="Arial" w:eastAsia="宋体" w:hAnsi="Arial" w:cs="Arial"/>
          <w:b/>
          <w:lang w:eastAsia="zh-CN"/>
        </w:rPr>
      </w:pPr>
      <w:r w:rsidRPr="007540E6">
        <w:rPr>
          <w:rFonts w:ascii="Arial" w:eastAsia="宋体" w:hAnsi="Arial" w:cs="Arial"/>
          <w:b/>
          <w:lang w:eastAsia="zh-CN"/>
        </w:rPr>
        <w:t>Proposal 12: The BSR indicator is needed for A-IoT.</w:t>
      </w:r>
    </w:p>
    <w:p w:rsidR="00665635" w:rsidRDefault="007540E6">
      <w:pPr>
        <w:spacing w:line="240" w:lineRule="exact"/>
        <w:jc w:val="both"/>
        <w:rPr>
          <w:rFonts w:ascii="Arial" w:eastAsia="宋体" w:hAnsi="Arial" w:cs="Arial"/>
          <w:b/>
          <w:lang w:eastAsia="zh-CN"/>
        </w:rPr>
      </w:pPr>
      <w:r>
        <w:rPr>
          <w:rFonts w:ascii="Arial" w:eastAsia="宋体" w:hAnsi="Arial" w:cs="Arial"/>
          <w:b/>
          <w:lang w:eastAsia="zh-CN"/>
        </w:rPr>
        <w:t>Proposal 13</w:t>
      </w:r>
      <w:r w:rsidR="00665635" w:rsidRPr="00665635">
        <w:rPr>
          <w:rFonts w:ascii="Arial" w:eastAsia="宋体" w:hAnsi="Arial" w:cs="Arial"/>
          <w:b/>
          <w:lang w:eastAsia="zh-CN"/>
        </w:rPr>
        <w:t xml:space="preserve">: </w:t>
      </w:r>
      <w:r w:rsidR="000441C3" w:rsidRPr="000441C3">
        <w:rPr>
          <w:rFonts w:ascii="Arial" w:eastAsia="宋体" w:hAnsi="Arial" w:cs="Arial"/>
          <w:b/>
          <w:lang w:eastAsia="zh-CN"/>
        </w:rPr>
        <w:t>The A-IOT MAC layer needs to support the transmission of</w:t>
      </w:r>
      <w:r w:rsidR="000441C3">
        <w:rPr>
          <w:rFonts w:ascii="Arial" w:eastAsia="宋体" w:hAnsi="Arial" w:cs="Arial"/>
          <w:b/>
          <w:lang w:eastAsia="zh-CN"/>
        </w:rPr>
        <w:t xml:space="preserve"> paging and command signalling</w:t>
      </w:r>
      <w:r w:rsidR="00665635" w:rsidRPr="00665635">
        <w:rPr>
          <w:rFonts w:ascii="Arial" w:eastAsia="宋体" w:hAnsi="Arial" w:cs="Arial"/>
          <w:b/>
          <w:lang w:eastAsia="zh-CN"/>
        </w:rPr>
        <w:t>.</w:t>
      </w:r>
    </w:p>
    <w:p w:rsidR="00665635" w:rsidRDefault="007540E6">
      <w:pPr>
        <w:spacing w:line="240" w:lineRule="exact"/>
        <w:jc w:val="both"/>
        <w:rPr>
          <w:rFonts w:ascii="Arial" w:eastAsia="宋体" w:hAnsi="Arial" w:cs="Arial"/>
          <w:b/>
          <w:lang w:eastAsia="zh-CN"/>
        </w:rPr>
      </w:pPr>
      <w:r>
        <w:rPr>
          <w:rFonts w:ascii="Arial" w:eastAsia="宋体" w:hAnsi="Arial" w:cs="Arial"/>
          <w:b/>
          <w:lang w:eastAsia="zh-CN"/>
        </w:rPr>
        <w:t>Proposal 14</w:t>
      </w:r>
      <w:r w:rsidR="00665635" w:rsidRPr="00665635">
        <w:rPr>
          <w:rFonts w:ascii="Arial" w:eastAsia="宋体" w:hAnsi="Arial" w:cs="Arial"/>
          <w:b/>
          <w:lang w:eastAsia="zh-CN"/>
        </w:rPr>
        <w:t>: RAN2 define new MAC CEs or subheader for A-IOT transmission.</w:t>
      </w:r>
    </w:p>
    <w:p w:rsidR="00665635" w:rsidRPr="00736EF7" w:rsidRDefault="007540E6">
      <w:pPr>
        <w:spacing w:line="240" w:lineRule="exact"/>
        <w:jc w:val="both"/>
        <w:rPr>
          <w:rFonts w:ascii="Arial" w:eastAsia="宋体" w:hAnsi="Arial" w:cs="Arial"/>
          <w:b/>
          <w:lang w:eastAsia="zh-CN"/>
        </w:rPr>
      </w:pPr>
      <w:r>
        <w:rPr>
          <w:rFonts w:ascii="Arial" w:eastAsia="宋体" w:hAnsi="Arial" w:cs="Arial"/>
          <w:b/>
          <w:lang w:eastAsia="zh-CN"/>
        </w:rPr>
        <w:t>Proposal 15</w:t>
      </w:r>
      <w:r w:rsidR="00665635" w:rsidRPr="00665635">
        <w:rPr>
          <w:rFonts w:ascii="Arial" w:eastAsia="宋体" w:hAnsi="Arial" w:cs="Arial"/>
          <w:b/>
          <w:lang w:eastAsia="zh-CN"/>
        </w:rPr>
        <w:t xml:space="preserve">: </w:t>
      </w:r>
      <w:r w:rsidRPr="007540E6">
        <w:rPr>
          <w:rFonts w:ascii="Arial" w:eastAsia="宋体" w:hAnsi="Arial" w:cs="Arial"/>
          <w:b/>
          <w:lang w:eastAsia="zh-CN"/>
        </w:rPr>
        <w:t>Only content</w:t>
      </w:r>
      <w:r w:rsidR="008E6FA7" w:rsidRPr="008E6FA7">
        <w:t xml:space="preserve"> </w:t>
      </w:r>
      <w:r w:rsidR="008E6FA7" w:rsidRPr="008E6FA7">
        <w:rPr>
          <w:rFonts w:ascii="Arial" w:eastAsia="宋体" w:hAnsi="Arial" w:cs="Arial"/>
          <w:b/>
          <w:lang w:eastAsia="zh-CN"/>
        </w:rPr>
        <w:t>type</w:t>
      </w:r>
      <w:r w:rsidRPr="007540E6">
        <w:rPr>
          <w:rFonts w:ascii="Arial" w:eastAsia="宋体" w:hAnsi="Arial" w:cs="Arial"/>
          <w:b/>
          <w:lang w:eastAsia="zh-CN"/>
        </w:rPr>
        <w:t xml:space="preserve"> of </w:t>
      </w:r>
      <w:r>
        <w:rPr>
          <w:rFonts w:ascii="Arial" w:eastAsia="宋体" w:hAnsi="Arial" w:cs="Arial"/>
          <w:b/>
          <w:lang w:eastAsia="zh-CN"/>
        </w:rPr>
        <w:t>A-IOT data is visible to reader</w:t>
      </w:r>
      <w:r w:rsidR="00665635" w:rsidRPr="00665635">
        <w:rPr>
          <w:rFonts w:ascii="Arial" w:eastAsia="宋体" w:hAnsi="Arial" w:cs="Arial"/>
          <w:b/>
          <w:lang w:eastAsia="zh-CN"/>
        </w:rPr>
        <w:t>.</w:t>
      </w:r>
    </w:p>
    <w:bookmarkEnd w:id="8"/>
    <w:bookmarkEnd w:id="9"/>
    <w:bookmarkEnd w:id="10"/>
    <w:bookmarkEnd w:id="11"/>
    <w:p w:rsidR="00F17733" w:rsidRPr="00211B0A" w:rsidRDefault="00F17733" w:rsidP="00F047FD">
      <w:pPr>
        <w:pStyle w:val="1"/>
        <w:numPr>
          <w:ilvl w:val="0"/>
          <w:numId w:val="5"/>
        </w:numPr>
        <w:rPr>
          <w:rFonts w:cs="Arial"/>
        </w:rPr>
      </w:pPr>
      <w:r w:rsidRPr="00211B0A">
        <w:rPr>
          <w:rFonts w:cs="Arial"/>
        </w:rPr>
        <w:t>References</w:t>
      </w:r>
    </w:p>
    <w:p w:rsidR="0020448D" w:rsidRDefault="001D3903" w:rsidP="001D3903">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sz w:val="20"/>
          <w:szCs w:val="16"/>
          <w:lang w:val="en-US" w:eastAsia="zh-CN"/>
        </w:rPr>
        <w:t>Draft report of 3GPP TSG RAN WG2</w:t>
      </w:r>
      <w:r w:rsidRPr="001D3903">
        <w:rPr>
          <w:rFonts w:ascii="Arial" w:eastAsia="宋体" w:hAnsi="Arial" w:cs="Arial"/>
          <w:sz w:val="20"/>
          <w:szCs w:val="16"/>
          <w:lang w:val="en-US" w:eastAsia="zh-CN"/>
        </w:rPr>
        <w:t xml:space="preserve"> #1</w:t>
      </w:r>
      <w:r>
        <w:rPr>
          <w:rFonts w:ascii="Arial" w:eastAsia="宋体" w:hAnsi="Arial" w:cs="Arial"/>
          <w:sz w:val="20"/>
          <w:szCs w:val="16"/>
          <w:lang w:val="en-US" w:eastAsia="zh-CN"/>
        </w:rPr>
        <w:t>25bis, RAN2 chair (interDigtal), Changsha, China, April 15</w:t>
      </w:r>
      <w:r w:rsidRPr="001D3903">
        <w:rPr>
          <w:rFonts w:ascii="Arial" w:eastAsia="宋体" w:hAnsi="Arial" w:cs="Arial"/>
          <w:sz w:val="20"/>
          <w:szCs w:val="16"/>
          <w:vertAlign w:val="superscript"/>
          <w:lang w:val="en-US" w:eastAsia="zh-CN"/>
        </w:rPr>
        <w:t>th</w:t>
      </w:r>
      <w:r>
        <w:rPr>
          <w:rFonts w:ascii="Arial" w:eastAsia="宋体" w:hAnsi="Arial" w:cs="Arial"/>
          <w:sz w:val="20"/>
          <w:szCs w:val="16"/>
          <w:lang w:val="en-US" w:eastAsia="zh-CN"/>
        </w:rPr>
        <w:t>-19</w:t>
      </w:r>
      <w:r w:rsidRPr="001D3903">
        <w:rPr>
          <w:rFonts w:ascii="Arial" w:eastAsia="宋体" w:hAnsi="Arial" w:cs="Arial"/>
          <w:sz w:val="20"/>
          <w:szCs w:val="16"/>
          <w:vertAlign w:val="superscript"/>
          <w:lang w:val="en-US" w:eastAsia="zh-CN"/>
        </w:rPr>
        <w:t>th</w:t>
      </w:r>
      <w:r>
        <w:rPr>
          <w:rFonts w:ascii="Arial" w:eastAsia="宋体" w:hAnsi="Arial" w:cs="Arial"/>
          <w:sz w:val="20"/>
          <w:szCs w:val="16"/>
          <w:lang w:val="en-US" w:eastAsia="zh-CN"/>
        </w:rPr>
        <w:t>, 2024.</w:t>
      </w:r>
    </w:p>
    <w:p w:rsidR="00DF26CE" w:rsidRDefault="00DF26CE" w:rsidP="001D3903">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report of 3GPP TSG RAN WG1 #116, MCC Support, </w:t>
      </w:r>
      <w:r w:rsidRPr="001D3903">
        <w:rPr>
          <w:rFonts w:ascii="Arial" w:eastAsia="宋体" w:hAnsi="Arial" w:cs="Arial"/>
          <w:sz w:val="20"/>
          <w:szCs w:val="16"/>
          <w:lang w:val="en-US" w:eastAsia="zh-CN"/>
        </w:rPr>
        <w:t>Athens, Greece, February 26th - March 1st, 2024.</w:t>
      </w:r>
    </w:p>
    <w:p w:rsidR="00D56691" w:rsidRPr="00E730D2" w:rsidRDefault="00AE294A" w:rsidP="00E730D2">
      <w:pPr>
        <w:pStyle w:val="af1"/>
        <w:numPr>
          <w:ilvl w:val="0"/>
          <w:numId w:val="2"/>
        </w:numPr>
        <w:ind w:firstLineChars="0"/>
        <w:jc w:val="both"/>
        <w:rPr>
          <w:rFonts w:ascii="Arial" w:eastAsia="宋体" w:hAnsi="Arial" w:cs="Arial"/>
          <w:sz w:val="20"/>
          <w:szCs w:val="16"/>
          <w:lang w:val="en-US" w:eastAsia="zh-CN"/>
        </w:rPr>
      </w:pPr>
      <w:r w:rsidRPr="00AE294A">
        <w:rPr>
          <w:rFonts w:ascii="Arial" w:eastAsia="宋体" w:hAnsi="Arial" w:cs="Arial"/>
          <w:sz w:val="20"/>
          <w:szCs w:val="16"/>
          <w:lang w:val="en-US" w:eastAsia="zh-CN"/>
        </w:rPr>
        <w:t>3GPP TS 38.321</w:t>
      </w:r>
      <w:r>
        <w:rPr>
          <w:rFonts w:ascii="Arial" w:eastAsia="宋体" w:hAnsi="Arial" w:cs="Arial"/>
          <w:sz w:val="20"/>
          <w:szCs w:val="16"/>
          <w:lang w:val="en-US" w:eastAsia="zh-CN"/>
        </w:rPr>
        <w:t xml:space="preserve">, </w:t>
      </w:r>
      <w:r w:rsidRPr="00AE294A">
        <w:rPr>
          <w:rFonts w:ascii="Arial" w:eastAsia="宋体" w:hAnsi="Arial" w:cs="Arial"/>
          <w:sz w:val="20"/>
          <w:szCs w:val="16"/>
          <w:lang w:val="en-US" w:eastAsia="zh-CN"/>
        </w:rPr>
        <w:t>Medium Access Control (MAC) protocol specification</w:t>
      </w:r>
      <w:r>
        <w:rPr>
          <w:rFonts w:ascii="Arial" w:eastAsia="宋体" w:hAnsi="Arial" w:cs="Arial"/>
          <w:sz w:val="20"/>
          <w:szCs w:val="16"/>
          <w:lang w:val="en-US" w:eastAsia="zh-CN"/>
        </w:rPr>
        <w:t xml:space="preserve"> (</w:t>
      </w:r>
      <w:r w:rsidRPr="00AE294A">
        <w:rPr>
          <w:rFonts w:ascii="Arial" w:eastAsia="宋体" w:hAnsi="Arial" w:cs="Arial"/>
          <w:sz w:val="20"/>
          <w:szCs w:val="16"/>
          <w:lang w:val="en-US" w:eastAsia="zh-CN"/>
        </w:rPr>
        <w:t>Release 18</w:t>
      </w:r>
      <w:r>
        <w:rPr>
          <w:rFonts w:ascii="Arial" w:eastAsia="宋体" w:hAnsi="Arial" w:cs="Arial"/>
          <w:sz w:val="20"/>
          <w:szCs w:val="16"/>
          <w:lang w:val="en-US" w:eastAsia="zh-CN"/>
        </w:rPr>
        <w:t xml:space="preserve">), v18.0.0, </w:t>
      </w:r>
      <w:r w:rsidRPr="00E730D2">
        <w:rPr>
          <w:rFonts w:ascii="Arial" w:eastAsia="宋体" w:hAnsi="Arial" w:cs="Arial" w:hint="eastAsia"/>
          <w:sz w:val="20"/>
          <w:szCs w:val="16"/>
          <w:lang w:val="en-US" w:eastAsia="zh-CN"/>
        </w:rPr>
        <w:t>D</w:t>
      </w:r>
      <w:r w:rsidRPr="00E730D2">
        <w:rPr>
          <w:rFonts w:ascii="Arial" w:eastAsia="宋体" w:hAnsi="Arial" w:cs="Arial"/>
          <w:sz w:val="20"/>
          <w:szCs w:val="16"/>
          <w:lang w:val="en-US" w:eastAsia="zh-CN"/>
        </w:rPr>
        <w:t>ecember, 2024.</w:t>
      </w:r>
    </w:p>
    <w:p w:rsidR="007B706C" w:rsidRPr="00F27D97" w:rsidRDefault="00076CDF" w:rsidP="00076CDF">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sz w:val="20"/>
          <w:szCs w:val="16"/>
          <w:lang w:val="en-US" w:eastAsia="zh-CN"/>
        </w:rPr>
        <w:t xml:space="preserve">Discussion on </w:t>
      </w:r>
      <w:r w:rsidRPr="00076CDF">
        <w:rPr>
          <w:rFonts w:ascii="Arial" w:eastAsia="宋体" w:hAnsi="Arial" w:cs="Arial"/>
          <w:sz w:val="20"/>
          <w:szCs w:val="16"/>
          <w:lang w:val="en-US" w:eastAsia="zh-CN"/>
        </w:rPr>
        <w:t>paging functionality of A-IoT</w:t>
      </w:r>
      <w:r>
        <w:rPr>
          <w:rFonts w:ascii="Arial" w:eastAsia="宋体" w:hAnsi="Arial" w:cs="Arial"/>
          <w:sz w:val="20"/>
          <w:szCs w:val="16"/>
          <w:lang w:val="en-US" w:eastAsia="zh-CN"/>
        </w:rPr>
        <w:t xml:space="preserve">, Spreadtrum, </w:t>
      </w:r>
      <w:r w:rsidRPr="00076CDF">
        <w:rPr>
          <w:rFonts w:ascii="Arial" w:eastAsia="宋体" w:hAnsi="Arial" w:cs="Arial"/>
          <w:sz w:val="20"/>
          <w:szCs w:val="16"/>
          <w:lang w:val="en-US" w:eastAsia="zh-CN"/>
        </w:rPr>
        <w:t>Fukuoka, Japan, May 20th – 24th, 2024</w:t>
      </w:r>
      <w:r>
        <w:rPr>
          <w:rFonts w:ascii="Arial" w:eastAsia="宋体" w:hAnsi="Arial" w:cs="Arial"/>
          <w:sz w:val="20"/>
          <w:szCs w:val="16"/>
          <w:lang w:val="en-US" w:eastAsia="zh-CN"/>
        </w:rPr>
        <w:t>.</w:t>
      </w:r>
    </w:p>
    <w:sectPr w:rsidR="007B706C" w:rsidRPr="00F27D97" w:rsidSect="005432F8">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260" w:rsidRPr="008C651D" w:rsidRDefault="00B81260" w:rsidP="00C24254">
      <w:pPr>
        <w:spacing w:after="0"/>
        <w:rPr>
          <w:rFonts w:ascii="Arial" w:eastAsia="宋体" w:hAnsi="Arial" w:cs="Arial"/>
          <w:color w:val="0000FF"/>
          <w:kern w:val="2"/>
          <w:lang w:val="en-US" w:eastAsia="zh-CN"/>
        </w:rPr>
      </w:pPr>
      <w:r>
        <w:separator/>
      </w:r>
    </w:p>
  </w:endnote>
  <w:endnote w:type="continuationSeparator" w:id="0">
    <w:p w:rsidR="00B81260" w:rsidRPr="008C651D" w:rsidRDefault="00B81260"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9503DB" w:rsidRPr="009503DB">
      <w:rPr>
        <w:noProof/>
        <w:lang w:val="zh-CN" w:eastAsia="zh-CN"/>
      </w:rPr>
      <w:t>1</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260" w:rsidRPr="008C651D" w:rsidRDefault="00B81260" w:rsidP="00C24254">
      <w:pPr>
        <w:spacing w:after="0"/>
        <w:rPr>
          <w:rFonts w:ascii="Arial" w:eastAsia="宋体" w:hAnsi="Arial" w:cs="Arial"/>
          <w:color w:val="0000FF"/>
          <w:kern w:val="2"/>
          <w:lang w:val="en-US" w:eastAsia="zh-CN"/>
        </w:rPr>
      </w:pPr>
      <w:r>
        <w:separator/>
      </w:r>
    </w:p>
  </w:footnote>
  <w:footnote w:type="continuationSeparator" w:id="0">
    <w:p w:rsidR="00B81260" w:rsidRPr="008C651D" w:rsidRDefault="00B81260"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6"/>
  </w:num>
  <w:num w:numId="4">
    <w:abstractNumId w:val="4"/>
    <w:lvlOverride w:ilvl="0">
      <w:startOverride w:val="1"/>
    </w:lvlOverride>
  </w:num>
  <w:num w:numId="5">
    <w:abstractNumId w:val="2"/>
  </w:num>
  <w:num w:numId="6">
    <w:abstractNumId w:val="8"/>
  </w:num>
  <w:num w:numId="7">
    <w:abstractNumId w:val="5"/>
  </w:num>
  <w:num w:numId="8">
    <w:abstractNumId w:val="11"/>
  </w:num>
  <w:num w:numId="9">
    <w:abstractNumId w:val="9"/>
  </w:num>
  <w:num w:numId="10">
    <w:abstractNumId w:val="13"/>
  </w:num>
  <w:num w:numId="11">
    <w:abstractNumId w:val="0"/>
  </w:num>
  <w:num w:numId="12">
    <w:abstractNumId w:val="3"/>
  </w:num>
  <w:num w:numId="13">
    <w:abstractNumId w:val="7"/>
  </w:num>
  <w:num w:numId="14">
    <w:abstractNumId w:val="12"/>
  </w:num>
  <w:num w:numId="15">
    <w:abstractNumId w:val="14"/>
  </w:num>
  <w:num w:numId="16">
    <w:abstractNumId w:val="10"/>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5B6"/>
    <w:rsid w:val="001147CC"/>
    <w:rsid w:val="00114A2C"/>
    <w:rsid w:val="00114B74"/>
    <w:rsid w:val="00114E34"/>
    <w:rsid w:val="0011537D"/>
    <w:rsid w:val="00116FEA"/>
    <w:rsid w:val="0011710B"/>
    <w:rsid w:val="0011728C"/>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5A5"/>
    <w:rsid w:val="00141ED3"/>
    <w:rsid w:val="001422DB"/>
    <w:rsid w:val="00142E09"/>
    <w:rsid w:val="001435ED"/>
    <w:rsid w:val="0014372F"/>
    <w:rsid w:val="001439B1"/>
    <w:rsid w:val="00143C09"/>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42D"/>
    <w:rsid w:val="001825EA"/>
    <w:rsid w:val="0018282D"/>
    <w:rsid w:val="001832CD"/>
    <w:rsid w:val="00183341"/>
    <w:rsid w:val="001833EC"/>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F5F"/>
    <w:rsid w:val="001926E9"/>
    <w:rsid w:val="001937A4"/>
    <w:rsid w:val="00193F22"/>
    <w:rsid w:val="001941F9"/>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DD1"/>
    <w:rsid w:val="001B1F7D"/>
    <w:rsid w:val="001B1FE0"/>
    <w:rsid w:val="001B1FE5"/>
    <w:rsid w:val="001B2280"/>
    <w:rsid w:val="001B2C7A"/>
    <w:rsid w:val="001B3061"/>
    <w:rsid w:val="001B39A1"/>
    <w:rsid w:val="001B4043"/>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8BB"/>
    <w:rsid w:val="00211B0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72D"/>
    <w:rsid w:val="00277D91"/>
    <w:rsid w:val="002804F8"/>
    <w:rsid w:val="00280B72"/>
    <w:rsid w:val="00280BC3"/>
    <w:rsid w:val="002811A4"/>
    <w:rsid w:val="002812CA"/>
    <w:rsid w:val="00281AAD"/>
    <w:rsid w:val="00281BA3"/>
    <w:rsid w:val="00281D55"/>
    <w:rsid w:val="00282270"/>
    <w:rsid w:val="002822AF"/>
    <w:rsid w:val="002822ED"/>
    <w:rsid w:val="002824B9"/>
    <w:rsid w:val="00282838"/>
    <w:rsid w:val="00282926"/>
    <w:rsid w:val="00282B1C"/>
    <w:rsid w:val="00283B43"/>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62C"/>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0E4"/>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1C9F"/>
    <w:rsid w:val="003221C7"/>
    <w:rsid w:val="003227C4"/>
    <w:rsid w:val="00323119"/>
    <w:rsid w:val="00324421"/>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6A9"/>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E5B"/>
    <w:rsid w:val="003F5012"/>
    <w:rsid w:val="003F51BF"/>
    <w:rsid w:val="003F5717"/>
    <w:rsid w:val="003F5A4B"/>
    <w:rsid w:val="003F5E7C"/>
    <w:rsid w:val="003F681D"/>
    <w:rsid w:val="003F7885"/>
    <w:rsid w:val="003F7AA6"/>
    <w:rsid w:val="003F7F68"/>
    <w:rsid w:val="00400042"/>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5BE"/>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53F"/>
    <w:rsid w:val="00483BC1"/>
    <w:rsid w:val="00483CEB"/>
    <w:rsid w:val="00483F93"/>
    <w:rsid w:val="00484A12"/>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B3E"/>
    <w:rsid w:val="004F6319"/>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4223"/>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CA5"/>
    <w:rsid w:val="00565D9B"/>
    <w:rsid w:val="005660BA"/>
    <w:rsid w:val="0056657A"/>
    <w:rsid w:val="00566F82"/>
    <w:rsid w:val="00566F84"/>
    <w:rsid w:val="0056708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55A"/>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4FD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DEB"/>
    <w:rsid w:val="00666EE0"/>
    <w:rsid w:val="006670EC"/>
    <w:rsid w:val="006704A1"/>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2AF"/>
    <w:rsid w:val="006A6367"/>
    <w:rsid w:val="006A63A0"/>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EF7"/>
    <w:rsid w:val="007374CC"/>
    <w:rsid w:val="00737830"/>
    <w:rsid w:val="00737B09"/>
    <w:rsid w:val="00737C2B"/>
    <w:rsid w:val="0074037F"/>
    <w:rsid w:val="0074069D"/>
    <w:rsid w:val="0074122A"/>
    <w:rsid w:val="007416CE"/>
    <w:rsid w:val="00741F8B"/>
    <w:rsid w:val="00742ABC"/>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47F51"/>
    <w:rsid w:val="0075018D"/>
    <w:rsid w:val="007501CA"/>
    <w:rsid w:val="00750585"/>
    <w:rsid w:val="0075080E"/>
    <w:rsid w:val="00750A72"/>
    <w:rsid w:val="00750FE2"/>
    <w:rsid w:val="007518AD"/>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AEE"/>
    <w:rsid w:val="0080146A"/>
    <w:rsid w:val="0080336D"/>
    <w:rsid w:val="008034BE"/>
    <w:rsid w:val="008034F3"/>
    <w:rsid w:val="0080389C"/>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A90"/>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1D8B"/>
    <w:rsid w:val="00881E02"/>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16E"/>
    <w:rsid w:val="009643B4"/>
    <w:rsid w:val="00964D90"/>
    <w:rsid w:val="00964FA2"/>
    <w:rsid w:val="0096503C"/>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219F"/>
    <w:rsid w:val="009C25A1"/>
    <w:rsid w:val="009C2AFC"/>
    <w:rsid w:val="009C36B5"/>
    <w:rsid w:val="009C37F2"/>
    <w:rsid w:val="009C3D51"/>
    <w:rsid w:val="009C3FE3"/>
    <w:rsid w:val="009C41E7"/>
    <w:rsid w:val="009C4FAE"/>
    <w:rsid w:val="009C5B42"/>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24C"/>
    <w:rsid w:val="00A147F3"/>
    <w:rsid w:val="00A14B32"/>
    <w:rsid w:val="00A14D52"/>
    <w:rsid w:val="00A14E51"/>
    <w:rsid w:val="00A14E58"/>
    <w:rsid w:val="00A15045"/>
    <w:rsid w:val="00A150E2"/>
    <w:rsid w:val="00A154F9"/>
    <w:rsid w:val="00A15830"/>
    <w:rsid w:val="00A16581"/>
    <w:rsid w:val="00A167A7"/>
    <w:rsid w:val="00A178BE"/>
    <w:rsid w:val="00A20010"/>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2CB3"/>
    <w:rsid w:val="00A5320A"/>
    <w:rsid w:val="00A539B2"/>
    <w:rsid w:val="00A53A45"/>
    <w:rsid w:val="00A53B01"/>
    <w:rsid w:val="00A53E2F"/>
    <w:rsid w:val="00A54184"/>
    <w:rsid w:val="00A5452C"/>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8006C"/>
    <w:rsid w:val="00A80147"/>
    <w:rsid w:val="00A80AB1"/>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F14"/>
    <w:rsid w:val="00AD4EDA"/>
    <w:rsid w:val="00AD5465"/>
    <w:rsid w:val="00AD55B4"/>
    <w:rsid w:val="00AD56BA"/>
    <w:rsid w:val="00AD5EE6"/>
    <w:rsid w:val="00AD6067"/>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5AE"/>
    <w:rsid w:val="00B52167"/>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1EC"/>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127B"/>
    <w:rsid w:val="00BF195C"/>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35F7"/>
    <w:rsid w:val="00C33B91"/>
    <w:rsid w:val="00C344B4"/>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6876"/>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63A"/>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D79E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27A"/>
    <w:rsid w:val="00D013A1"/>
    <w:rsid w:val="00D014BC"/>
    <w:rsid w:val="00D01A6B"/>
    <w:rsid w:val="00D01E0A"/>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2B2"/>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472"/>
    <w:rsid w:val="00DD383E"/>
    <w:rsid w:val="00DD3F7E"/>
    <w:rsid w:val="00DD4406"/>
    <w:rsid w:val="00DD44BC"/>
    <w:rsid w:val="00DD4808"/>
    <w:rsid w:val="00DD4894"/>
    <w:rsid w:val="00DD4A5F"/>
    <w:rsid w:val="00DD4CB2"/>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90F"/>
    <w:rsid w:val="00E06FEC"/>
    <w:rsid w:val="00E07387"/>
    <w:rsid w:val="00E078E0"/>
    <w:rsid w:val="00E07C89"/>
    <w:rsid w:val="00E07D35"/>
    <w:rsid w:val="00E103FD"/>
    <w:rsid w:val="00E10706"/>
    <w:rsid w:val="00E10794"/>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8B"/>
    <w:rsid w:val="00E15704"/>
    <w:rsid w:val="00E157F3"/>
    <w:rsid w:val="00E15941"/>
    <w:rsid w:val="00E15AC8"/>
    <w:rsid w:val="00E16417"/>
    <w:rsid w:val="00E16630"/>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300C1"/>
    <w:rsid w:val="00E30E21"/>
    <w:rsid w:val="00E311C3"/>
    <w:rsid w:val="00E31459"/>
    <w:rsid w:val="00E31917"/>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4023"/>
    <w:rsid w:val="00E442CD"/>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551"/>
    <w:rsid w:val="00E938BE"/>
    <w:rsid w:val="00E93E82"/>
    <w:rsid w:val="00E947B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733"/>
    <w:rsid w:val="00F1778D"/>
    <w:rsid w:val="00F177BF"/>
    <w:rsid w:val="00F178A1"/>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0560"/>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7D2"/>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30B9"/>
    <w:rsid w:val="00FC444C"/>
    <w:rsid w:val="00FC5F41"/>
    <w:rsid w:val="00FC607D"/>
    <w:rsid w:val="00FC6945"/>
    <w:rsid w:val="00FC7233"/>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F72"/>
    <w:rsid w:val="00FF1AD2"/>
    <w:rsid w:val="00FF1BCF"/>
    <w:rsid w:val="00FF2359"/>
    <w:rsid w:val="00FF2869"/>
    <w:rsid w:val="00FF28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4D52"/>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ECD11-7D77-4EA3-92E9-006435FF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4</Pages>
  <Words>1588</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384</cp:revision>
  <cp:lastPrinted>2016-02-01T05:11:00Z</cp:lastPrinted>
  <dcterms:created xsi:type="dcterms:W3CDTF">2023-11-01T07:07:00Z</dcterms:created>
  <dcterms:modified xsi:type="dcterms:W3CDTF">2024-05-10T05:42:00Z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